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— удивился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взяв супруга за руку, император помог тому подняться со стула и отвел на крытую веранду. — Весенний праздник чудесен, поэтому ты можешь смело высказать свои пожелания.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Ты снова так меня зовёшь? Мы ведь сейчас одни! — с укоризной поглядывая на императрицу, нахмурился Сяоюань.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Сяоюань… — смущенно моргнув, улыбнулся парень, чем, несомненно, обрадовал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теперь правильно, — пребывая в прекрасном расположении духа, все шире улыбался мужчина. — Так какой подарок ты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нет дела до праздных предметов, так что не имеет значения, — покачав головой, Ши Цинчжоу сохранял все тот же легкий образ.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Озадачившись, Лун Сяоюань затих. Чем он мог порадовать свою императрицу?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ум пришла давно купленная, но так и не врученная супругу вещица: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Подожди! Я уже кое-что тебе купил!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Выпустив руку нареченного, император разве что не побежал во внутренние покои, где в одном из сундуков хранилась не самая яркая или богато украшенная коробочка.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день, когда они с императрицей покидали стены Запретного города, Сяоюань купил множество безделушек и подарков, о которых позабыл, едва вернулся во дворец. В конце концов, той ночью они занимались куда более интересными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Неважно, какая история предшествовала приобретению украшения, сейчас Лун Сяоюань бежал к своей императрице со шпилькой из белого нефрита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дожидался царственного супруга все там же. Легкая, приветливая улыбка не сходила с его губ, а фигура казалась легкой и по-своему освежающей.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Закрой глаза, — пряча простое на вид украшение в складках рукавов, будто ребенок заискивал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Тихо вздохнув, Цинчжоу последовал просьбе императора. И почувствовал, как муж вплетает что-то в его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император закончил украшать чужую прическу, Ши Цинчжоу мог открыть глаза. И первым что он увидел было ослепительное, по-своему привлекательное лицо супруга.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прекрасен! Моя императрица не имеет себе равных!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Неужели? — прищурившись, усмехнулся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Протягивая руку, он, само собой, быстро вынул вплетенный аксессуар и провертел тот в руке. Шпилька оказалась простой и незамысловатой. На той не было цветочных узоров, драгоценных камней или, любимых женщинами, узоров бабочек. Элегантное украшение из белого нефрита пленяло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бы Цинчжоу решил прикупить себе заколку, то остановился именно на такой.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Взглянув на супруга, парень понял, что сердцебиение его ускорилось. Этот новый Лун Сяоюань крайне внимательно относился к чужому образу и вкусу. Не собирался делать из императрицы женщину.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ум генеральского сына сразу пришел разговор и данное обещание. Неужели император действительно хочет последовать по пути предка, что связал свою жизнь с мужчиной? Неужели он видит в нем нового Вэнь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бы там ни было, Ши Цинчжоу уже пообещал дать супругу шанс. Пока тот не обманет его доверия, все будет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Именно поэтому, отпустив тяжелые мысли, императрица искренне улыбнулась Его Величеству: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Спасибо, она прекрасна!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рад, что тебе понравилось! — увидев украшение на прилавке, мужчина тут же подумал о Цинчжоу и был рад угодить.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Разве вы не голодны?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Коснувшись впалого живота, император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Голоден. Идем, пришло время завтрака!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Нынешний день супруги провели в мире и согласии. Сяоюань пребывал в прекрасном настроении, но на следующий день все изменилось. Дела дворца всегда преподносили мужчине сюрпризы.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инцидента с отравлением наложницы Шан и увольнения некоторых министров, Лун Сяоюань, посоветовавшись с супругом, назначил на эти значимые должности приближенных к семье Ши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Кроме того, изначально проводившие расследование чиновники оказались в немилости и были понижены в должностях. По факту, дело можно было считать закрытым. Но следом за ним на утреннее заседание явился генерал Ван Чунсян.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Должный разгромить бандитов на горе Юнань, мужчина потерпел сокрушительное поражение. Внушительная часть его войска пала, адъютант был убит. И он сам, если бы не был достаточно быстр, оказался бы в той же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Имея лучшее географическое расположение, бандиты оказались не только лучше подготовлены, но и куда более свирепы, чем предполагал генерал.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Поражение военного министра четвертого ранга невероятно разозлило Сяоюаня. Теперь-то он понял, как Ши Цинчжоу сумел захватить власть! Изначальный хозяин тела окружил себя непроходимыми глупцами и ни на что не способными ленивыми бездарями! Именно они ввергли дворец в хаос, преподнеся главному герою романа трон.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Несмотря на сохранение жизни и части армии, Ван Чунсян с позором лишился своего звания, императорских дотаций, а также был приговорен к избиению палками.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 завершении утреннего заседания император попросил генерала Ши уделить ему немного времени. Закаленный в боях и интригах мужчина понимал, о чем должен пойти разговор и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Он-то думал, что император приведет его в свой тронный зал, но Сяоюань решил немного прогуляться с тестем. Немного удивленный, Ши Циншань, опять же, мог только подчиниться и следовать за императором. Дорога оказалась ему незнакома, но задавать вопросы было не в его компетенции.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Лишь когда двое подошли ко дворцу Цинкунь, с лица генерала сошли краски. Разве мог он надеяться встретить сына в Запретном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