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 ужасающей головной болью, Лун Сяоюань не спешил подниматься с постели. Ворочаясь и кряхтя, он, наконец-то, коснулся своего лба и понял, что тот просто пылает.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 же самое время открыл глаза и Цинчжоу. Заметив, что супруг кривит губы и тяжело вздыхает, молодой человек поинтересовался все ли с тем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болит голова?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Болит, - легкий, тихий голос носил толику кокетства.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сонный Ши Цинчжоу улыбнулся. Ранее император никогда не вел себя рядом с ним, как ребенок.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вы много выпили, скорее всего, это похмелье. Я прикажу лекарю сварить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Лун Сяоюань уткнулся носом в подушку: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у меня жар.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– изменилась в лице императрица. – Лихорадка? Позвольте мне проверить.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пока владыка перевернется, Цинчжоу коснулся его лба и тут же округлил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горячий!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Чувствующийся себя слабым и оттого недовольным, Сяоюань не позволил супругу отнять ладонь от собственного лба: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рука такая прохладная…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не смея противиться, императрица вызвала евнуха и приказала тому позвать императорского лекаря.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повелитель слег с температурой, личная прислуга разве что не бегом отправилась к травнику, а Цинчжоу, успокоив императора, приказал принести таз воды и лично стер пот со лба монаршей особы.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сосредоточенным лицом красивого юноши, взгляд переродившегося показал намек на нежность. Сердцу его стало тепло, а душа преисполнилась радостью.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и лекарь. Проведя осмотр, пожилой мужчина установил факт простуды и направился к себе для варки лекарства.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делу может помочь только травяной настой, Сяоюань почувствовал легкое недовольство.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силу заболевания, он постоянно принимал лекарства и, признаться, привык глотать таблетки. Но в отличие от традиционной медицины они не имели запаха или вкуса, а вот травяные настои, чаще всего, горчили и оставляли неприятный осадок. Само собой, в сознании Сяоюаня такие снадобья оставили неприятные воспоминания, но деваться было некуда.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у Его Величества не было аппетита. Через силу заталкивая в себя кашу и кусочки гарниров, он с недовольством взглянул на скудно кушающего супруга: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Цинчжоу, я же говорил тебе есть больше. А что если ты подхватишь от меня простуду?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Вашему Величеству не стоит так переживать. Со мной все будет хорошо, - ставшая входить в привычку забота императора порождала смешанные, заставляющие поразмыслить, чувства. Ши Цинчжоу пока не мог в тех разобраться, поэтому лишь изредка поглядывал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Миску с настоем подали аккурат после завтрака.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Сяоюань с полминуты разглядывал мутное варево, а после, решив, что оно не сможет его победить, выпил жижу одним мощным глотком и зашелся кашлем.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Перепугавшиеся служанки и евнухи попадали на колени. По сути, сейчас им грозила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нынешний император не любил отрубать головы направо и налево, поэтому с некоторым удивлением оглядел склонившиеся спины.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 слуг, мужчина попросил евнуха принести бумаги в спальню, а после обратился к Цинчжоу: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вряд ли смогу заняться делами, поэтому вынужден передать их тебе. Справишься?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вежливо ответила императрица.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Водрузив на кровать маленький столик, сын генерала принялся за работу, а лежащий рядом император наблюдал за его сосредоточенным лицом. Ранее он не понимал, почему занятых любимым делом людей называли красивыми, но сейчас не мог спорить с этим выражением.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супругом, Сяоюань провалился в крепкий сон. А Цинчжоу, услышав его глубокое равномерное дыхание, скосил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Поджимая губы, сын генерала на некоторое время отложил работу. Он не знал, с чего вдруг император так резко переменился. Не знал, чем заслужил его симпатию, но если бы так было всегда, он бы действительно оставил план переворота и присягнул бы монарху на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