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Дэн просто смотрел на механическое кольцо Цзян Цзиня. Он хорошо узнал исходящую от него энергию – ещё один предмет из бесконечного потока. Похоже, у этого высокоуровневого игрока немало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кольцо тоже казалось знакомым. Он видел подобное в Темных Землях на одном человеке, и оно засветилось красным, как только Дэн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заметил его взгляд 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послушно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машина подъехала к воротам Академии. Су Дэн внезапно почувствовал очень вкусный, очень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инь Цзян Цзиня. В отличие от аромата, который волновал его душу, этот запах был чистым ароматом жареного жира. Он слегка повёл носом и, прильнув к окну машины, нашёл источник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тележка с надписью «жареные кальмары». На гриле лежал ряд чего-то, что, вероятно, называлось кальмарами, и выглядело немного как приготовленные на гриле щупальца Девушки-страшилки.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пахло гораздо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вкусно, — Су Дэн облизал губы, и на его розовых губах появился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хранивший молчание всю дорогу из-за страха быть обнаруженным Цзян Цзинем,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Бог… Кажется, вы случайно произнесли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Мой наивный, любящий поесть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тоже услышал этот тихий шёпот. Он посмотрел поверх пушистой головы Су Дэна и увидел тележку с едой. Когда он отвёл взгляд, то встретился с ясными, сияющими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взгляда — казалось, его можно описать только как чистый. Хотя они встречались всего дважды, Цзян Цзинь впервые видел Су Дэна таким: с ясным взглядом, чистым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…Включая странное влечение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закрыл глаза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Буцинь,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тележкой с едой Су Дэн держал в руках два шампура с жареными кальмарами и откусывал маленькие кусочки. Уголки его губ блестели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кальмары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Дэна сияли. Теперь и его желудок был доволен. Он вдруг подумал, а можно ли есть щупальца Девушки-страшилки?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надо будет попробовать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один шампур, Су Дэн вспомнил о том, кто за него заплатил. Он посмотрел на спокойно ожидающего Цзян Цзиня, немного помедлил, а затем, превозмогая себя, протянул ему второй шампур: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был намного выше, поэтому Су Дэну пришлось подойти ближе и, встав на цыпочки, поднять голову, чтобы предложить ему еду. Серо-чёрные глаза мужчины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подумал, что это не он сам решил съесть всё. Поэтому с удовольствием расправился и со вторым шампуром.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подняла Су Дэну настроение, и он улыбнулся этому, не менее «вкусному»,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придёшь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я пришёл? — Взгляд Цзян Цзиня был спокойным, не выражающим никаких эмоций. Он смотрел на Су Дэна, пытаясь прочитать что-то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прочитать то, что он хотел, то, что большинство людей преследовало в отношениях с ним. Восхищение, стремление, ненависть, обиду или какую-то корысть.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вздохнул. Он не очень понимал человеческое мышление. Разве на его вопрос можно было ответить вопросом на вопрос? Люди такие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был Главным Богом, никто не смел задавать ему встречные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не знал, что сказать, поэтому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считается? Не мог же он сказать прямо, что хочет впитать его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ответил и не увидел ничего в чистых глазах Су Дэна. 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спортивной площадке Су Ло услышал, что Су Дэн попал в Аномальный инцидент, причём, похоже, довольно серьёзный. Он тайно злорадствовал, желая Су Дэну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продолжал отлично притворяться, даже пролил несколько слёз на глазах у всех, попутно рассказывая, какой Су Дэн слабый и как он полагается на его защиту. Принижать других и возвышать себя — Су Ло делал это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 Дэна забрали в Отдел по борьбе с паранормальными явлениями, он почти наверняка решил, что даже если Су Дэн не погиб, то с ним точно что-то случилось, иначе его бы не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видео с обеденного стола, Су Ло думал, что это, возможно, было просто случайностью. Если бы Су Дэн действительно был так силён, он бы точно смог себя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Ло думал об этом, тем больше в это верил. Услышав, что кто-то видел Су Дэна у дороги возле школы, он тут же привёл толпу посмотреть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увидеть, как Су Дэн выходит из роскошной машины, а за ним — самый сильный капитан Отдела по борьбе с паранормальными явлениями, Цзян Цзинь, который ещё и купил Су Дэну жареные кальмары.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Дэн ещё и предлагал Цзян Цзиню эти кальмары.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что, глаукома?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машина подъехала к ним, все уже немного оцепенели, чувствуя себя словно артистами цирка, приехавшими на гастроли. Все как один — клоуны.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вообще сюда пришли? Ах да, чтобы посмотреть, как опозорится Су Дэн. Но теперь, похоже, опозорились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Дэн, выйдя из машины, был приятно удивлён, увидев стоящую в ряд группу людей. Это что,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поднял руку и помахал всем. На его красивом лице сияла очаровательная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