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во всю стену хранились рюкзаки — от детских ранцев до стильных моделей с жёстким каркасом. Они заполняли всё пространство, но ни разу не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школу… — задумчиво произнесла госпожа Ши. — Выдержит ли это тело нашего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ожидал такого ответа. В голосе матери слышалась явная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 полностью здоров, — ответил Ши Цин Лин. 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госпожа Ши в конце концов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обещанное желание, и она не хотела нарушать данное Ши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настрой Ши Цин Лина развеял многие опасения госпожи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мимолетным капризом. Её сокровище действительно повзрослело.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поговорю с отцом Ши и братом Ши, — сказала госпожа Ши. — Постараемся как можно скорее исполнить желание нашего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характер, госпожа Ши всегда была решительной и не откладывала дела в долгий ящик. Сказав, что нужно посоветоваться, она тут же отправилась на поиски мужа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остался отдыхать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же больным с врождённым пороком сердца, как и Ши, Ши Цин Лин хорошо понимал его стремление к нормальной жизни. Помимо исполнения желания, учёба могла помочь ему приобрести полезные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позволит Ши выйти из своей «теплицы» и нормально общаться со сверстниками. По крайней мере, он не будет так одинок, чтобы снова попасться на удочку такого ничтожества, как Цзянь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взглянул на свой планшет. Среди десятков открытых вкладок браузера, помимо сложных научных терминов, мелькали светло-зелёные страницы романов. Названия почти десятка книг пестрели словом «попаданец».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романы, находясь в мире романа — честно говоря, это довольно странное ощущение, подумал Ши Цин Лин, подперев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жизни он тоже мог бы написать роман, подражая стилю названий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бы его «Моя школьная мечта в клишированном романе».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Хайчэн, старый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Низкие, ветхие здания теснились друг к другу. Грязные стены из глиняных кирпичей были покрыты пятнами и разводами. Куда ни глянь — повсюду царила унылая серость, ни единого чистого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такая холодная погода, что даже любители покричать друг на друга через окна плотно закрыли ставни, заткнув щели ветками и тряпьем. У них не нашлось даже пары старых газет, поэтому снаружи всё выглядело ещё более заброшенным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на улицах почти не было прохожих. Высокий худощавый парень с длинными волосами молча прошёл мимо нескольких старых домов и вошёл в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было тускло. Тусклая жёлтая лампочка несколько раз мигнула, прежде чем загореться нормально. Узкий тесный коридор, обшарпанные стены, казалось, вот-вот обрушатся. Большинство старых номерных знаков на дверях давно отвалились, а оставшиеся висели на честном слове, облупившись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планировка дома могла легко запутать. Несколько месяцев назад кто-то хотел устроить здесь квест, даже повесил новые таблички на все квартиры, но, не дойдя до конца ремонта, обанкротился. В доме осталась только одна недостроенная комната и десяток новых табличек, которые своим неуместным видом делали здание ещё более зловещим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таблички были сделаны вручную и пока не закреплены окончательно. Поднимаясь по лестнице, парень мимоходом задел пару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третьем этаже, парень вошёл в тесную квартирку, закрыл дверь и медленно подошёл к окну. Небо ещё не совсем стемнело, и сквозь заклеенное бумагой окно можно было разглядеть крадущуюся внизу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прислонился к оконной раме, поставив одну ногу на подоконник, и посмотрел вниз. Прошло много времени, но он без труда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кто в прошлой жизни явился к нему, лживо называя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лоснящимся от жира, нынешний Тянь Вэньлун выглядел гораздо более измождённым, в его спутанных волосах проглядывала седина. Сегодня он впервые пришёл сюда, к Бай Е Си. Дойдя до подъезда, Тянь Вэньлун ещё раз отрепетировал приветливую улыбку, с трудом растягивая иссохшие губы. Не зная, что за ним наблюдают, он и не подозревал, насколько тошнотворно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Тянь Вэньлун с этой фальшивой улыбкой поспешил подняться по лестнице. Остановившись на третьем этаже, он обвёл мутным взглядом коридор и остановился на табличке с номером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тихонько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оставалась закрытой, не издавая ни звука. Тянь Вэньлун постучал ещё несколько раз. Глухие удары эхом разносились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улыбка Тянь Вэньлуна уже начала сползать с лица, дверь наконец-то приоткрылась. Из-за неё выглянул молодой парень с длинными, слегка вьющимися волосами, собранными в хвост на затылке. На его лице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— выпалил Тянь Вэньлун, увидев этот хвост. — Я твой папа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тебя тогда — это была моя вина, я раскаиваюсь! — запричитал Тянь Вэньлун. — Столько лет… наконец-то я тебя нашёл! Дай папе Ши на тебя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на его лице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вы, наверное,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воскликнул Тянь Вэньлун. — Ты мой сын, как я могу ошибиться?!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вас не знаю… — неуверенно произнёс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давно не виделись, — Тянь Вэньлун шумно втянул воздух носом. Из-за мокроты в горле его всхлипы напоминали звук заводящегося трактора. — Но я ни дня о тебе не забывал, Сяо Е! Папа так по тебе соскучился…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всё ещё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поддаётся на уговоры и даже не открывает дверь, Тянь Вэньлун, до этого лишь причитавший,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номер квартиры и, убедившись в правильности адреса, отбросил последние сомнения. С напускной уверенностью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притворяешься, что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Вэньлун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парня, Тянь Вэньлун решил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тебя никто не примет, так что не будь дураком…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торжествовать, как вдруг услышал за спиной парня грубый,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 спиной парня появился рослый качок с недовольным выражением лица. Несмотря на холод, мужчина был одет лишь в майку, демонстрируя внушительные мускулы. Тянь Вэньлун остолбенел. В информации говорилось, что парень живёт один. Откуда здесь взялся этот громила?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парень обнял себя за плечи и кивнул в сторону двери. — Какой-то старик, говорит, что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качок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семь лет назад помер. Я ещё за похороны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Вэньлун застыл на месте. Он ошеломлённо смотрел на парня и качка, часто моргая. Ему даже захотелось достать из кармана клочок бумаги с адресом и перепроверить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мой сын живёт здесь… — бормотал он бессвязно, в панике переводя взгляд на качка. — Может быть… может быть, ты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 всем подряд пристаёшь со своим сыном? — парень усмехнулся. — Нехорошая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называешь всех подряд папой?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Вэньлуна побагровело от злости. Он хотел ткнуть парня пальцем, но не успел поднять руку, как получил удар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эхом разнёсся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стеной у окна Бай Е Си слышал всё очень отчётливо. Под душераздирающие крики он закурил сигарету. В тёмной комнате, где не горел свет, лишь у окна мерцал тусклый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дыма поднялась вверх, окутывая безразличное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 дверью перешли в невнятное бормотание, в котором смешались слова «сын» и «папа». Бай Е Си смотрел вниз. Он чувствовал лишь скуку и отвращение. Этот мир всегда был таким. Грязным, злобным, лишённым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проехала машина, резкий звук клаксона смешался с криками. Свет фар мелькнул в окне, осветив стоящий на подоконнике бумажный стаканчик. Над стаканчиком виднелся тонкий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Е Си остановился на нём. Он протянул руку и взял стаканчик. Внутри была земля. Посаженное ранее семя, которое долгое время не подавало признаков жизни, незаметно проросло, выпустив два нежных зелёных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посмотрел на росток, а затем потушил сигарету о кирпичный подоконник. Неподалёку от окна стоял шкаф, один из немногих предметов мебели, оставленных хозяином квартиры. Бай Е Си ногой открыл дверцу и поставил стаканчик внутрь. Закрытое пространство, хоть и незначительно, но всё же было теплее, чем ночной подоконник. Убрав стаканчик, Бай Е Си распахнул окно, оперся коленом о подоконник и, оттолкнувшись, спрыгнул вниз. За спиной всё ещё раздавались, хоть и ослабевшие,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натянул капюшон, скрывая своё лицо в тени, и неспешно пошёл прочь. У него наконец-то появилась цель, впервые за долгое время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попрактиковаться в игре на фортепиано, подумал Бай Е Си. Ведь он не прикасался к инструменту уже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стать аккомпаниатором. Нельзя терять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