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-Воспоминания Гейна: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памяти отец всегда выглядел гордым и 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у кого ничего не просил. Его непобедимость на поле боя всегда заставляла меня почитать его как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не был богом...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стар... В безмолвном течении времени в уголках его глаз постепенно накапливались следы времени. Его спина больше не была прямой, а голос больше не был громким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факт, в который я не хотел верить, но в то же время это был факт, в который я должен был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письме ко мне он сказал, что он уже не такой сильный, как раньше, и теперь ему нужен кто-то рядом,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этим человеком был я... его единственный...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 почерк отца, я почувствовал особую грусть, потому что мне вдруг пришло в голову, что он был очень упрямым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умер бы, чем склонился перед поражением, но впервые он на полном серьезе надеялся, что я смогу вернуться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больше меня огорчило, так это то, что......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решил уходить... Я не могу отказаться от 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его... Больше всех на свете... Больше самой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ответ, который я ему дал, был таким: «Альфа... не волнуйся... я... не... уйду...».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в тот момент, когда мой голос упал, из моих глаз необъяснимым образом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мгновение... в моем сознании снова и снова повторилась сцена, когда я впервые встретил своего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 с яркой улыбкой на лице: «Ты, должно быть, Гейн... Я твой... отец...».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счастливая улыбка в его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семья в моей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пришлось одному сражаться на поле боя и одному бродить под обстрелом.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казалось, видел выражение одиночества и разочарования в его глазах, одинокий силуэт безмолвно вытянулся под лучами заходящего солнца, оставляя лишь тяжелый вздох, когда ветерок касался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ожидаемый ответ, в конце концов, оказался не более чем ответом, полным раскаяния...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бесчисленные ночи, когда он имел краткую встречу со смертью, человек, по которому он скучал больше всего, так и не пришел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разбит сердцем...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печален...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испытывать глубокое чувство беспомощности, глядя на небо.....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маленькая и острая боль жила в моей груди, разрастаясь, как клеймо, она никогда не сможет исчезнуть в этой жизни.......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май невольно подходил к концу, Гейн с каждым днем становился все более молчаливым.......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смотрел в окно, вдаль, в сторону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не мог остановить вторжение темных туч, далекое беспокойство в конце концов превратилось в вечное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принесло ему пожизненное чувство вины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жестокий приговор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усилия были не в силах отменить печальный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