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-Воспоминание Гейна: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сказал, что забыл «Лунный свет», я вдруг почувствовал острую, душераздирающую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сказал, что будет играть эту песню для меня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он мне сказал, он забыл ее.......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уже знал, что мы больше не сможем вернуться, но мне не хотелось в это верить, да и смелости не хватало.......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прекрасные воспоминания стали экстравагантным желанием в моем сне, они казались такими близкими, но в то же время такими далекими.......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я всегда сидел в пустой комнате, снова и снова проигрывая эту черную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часто думал, что можно перемотать пластинку после прослушивания, но по прошествии времени ее невозможно восстановить......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имеем право выбирать, о чем сожалеть, но не имеем права заглаживать свою вину......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был обречен уже с того момента, как я повел свои войска в Австрию......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снова встретились пять лет спустя, на его лице были только гнев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принес дым, огонь и разрушение.......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будет ненавидеть меня, но все равно принял приказ. Потому что я хотел защитить его, защитить от артиллерийского огня и атаки боеприпасов.......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еще может дышать, чувствовать солнечный свет и иметь бьющееся сердце, меня не волнуют жертвы, я готов заплатить любую цену.......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мне было достаточно того,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его вернуться со мной в Берлин, но он скорее умрет, чем согласится покинуть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его, борющегося на земле своей страны перед отъездом, особенно печалила меня.......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поклялся сделать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ему жизнь аристократа и славу королевской власти. Но он не был счастлив, его тело принадлежало мне, но его сердце было навсегда похоронено в прекрасной земле.......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я впервые обнял его, он в оцепенении пробормотал: «Я хочу вернуться...... Я хочу вернуться......».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была красивая вилла и дорогое пианино, но мне больше не принадлежало его сердце и улыбка….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 стало сожалением и оковами в его жизни.......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обнимать его и целовать, но все же они постепенно отдалялись друг от друга все дальше и дальше при каждой близости.......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длинное расстояние в мире было не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стою перед тобой, но ты не знаешь, что я тебя люблю.......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мы были явно влюблены, но не могли быть вместе.......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мог только беспомощно смотреть на него, а он мог только смотреть вдаль и быть в растерянности.......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любовь стала отчаянной, все, что нам оставалось, это причинять друг другу боль......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ты действительно забыл......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забыл «Лунный свет», который принадлежал только мне......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