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не взорвался, вместо этого фейерверк взорвался в сердце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устоять перед чем-то мягким, пушистым и белым, будь то маленькое животное или маленький человек. Когда Ван СяоРу был маленьким, кто знает, сколько раз его за щеки щипал Геге.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привык к поведению Инь Че, поэтому забыл, но когда они впервые встретились, его впечатление от этого сопляка было таким: мягкий, белый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рост составлял 1,8 метра, и хотя у него был странный характер, и он был требователен к себе, но когда он вел себя хорошо, он мог быть очень милым, когда подходил к кому-то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-Лаоши, а ходить так можно?- спросил 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неохотно согласилась, фыркнула и повернулась в сторону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занятий люди один за другим выходили из классов, поэтому коридор был полон учеников, шумно и суетливо. Все ученики, проходившие мимо двери класса 1, видели, как антисоциальный школьный тиран класса 1, который, по слухам, мог избить любого после простого прикосновения, проявлял инициативу, дергал за рукав альфу и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Кэ вышел из класса и увидел эту сцену, его словно громом поразило: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-Черт...... Яо Гэ действительно бог, способный покорить даже нашу Инь Лаода*.......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-Вместо Лаода*, не лучше ли сказать Лаотай*?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Ин последовал за ними и помахал сжатым кулаком: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 напротив тоже только что закончил, поэтому выходящие ученики случайно столкнулись с тремя людьми, идущими к офису на верхней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-Ай, не правда ли, эти двое такие интересные, дерутся за обедом и держатся за руки после обеда? - сказал кто-то неизвестный, - Это и есть легендарная токсичная любовь*?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сзади внезапно подул прохладный ветер. Говоривший ученик вздрогнул и заметил, как мимо них проносится школьная трава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надоело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2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бросила учебник и треугольную линейку на свой стол, затем повернулась и сложила руки на груди, глядя на двух учеников, нарушивших дисциплину в ее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учителем более 20 лет и видела самых разных учеников, даже самых непослушных, но чтобы альфа и бета вместе подшучивали и флиртовали - такого она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-Скажи мне, что происходит?- Она шлепнула вырванный клочок бумаги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двое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выражение лица Инь Че было зловонным, то теперь оно было похоже на то, как будто кто-то ест дерьмо.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это возможно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 тебе не нужно говорить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вы не встречаетесь, что это за рисунок?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-Лаоши, ты не знаешь всей истории. Сегодня я немного поссорился с соседом по парте. Я нарисовал это, чтобы помириться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быстро подчеркнул свою невиновность: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нарисовал это сам, я его полностью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 еще не мой сюнъди?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ответил с презрением: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собираюсь падать, споря с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ударила по столу и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все еще обмениваетесь кокетливыми взглядами прямо передо мной! Ты еще не закончил? Ты все еще собираешься говорить, что вы не встречаетесь!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-Лаоши, мы двое действительно не разговаривали. Но даже если мы и поговорили, это не нарушает школьных правил,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первая половая жизнь наступает в восемнадцать лет. Даже если они использовали подавляющие препараты, это можно было отсрочить не более чем на три года. В принципе, было невозможно дождаться первой течки, чтобы случайно найти себе партнера. Поэтому в школах обычно закрывали глаза на свидания учеников, и не существовало четкой политики, запрещающей свидания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была уверена, что эти два мальчика не скажут правду и будут просто продолжать спорить. Она указала пальцем на нос Цзян Яо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переводи разговор на меня. Посмотри вокруг, мы говорим об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вдруг почувствовал, что манжета его рубашки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Сопляк все еще щипал его за рукав, но хватка сменилась с двух пальцев на пять, и он тянул со всей силы. Костяшки его пальцев выпирали, на них отчетливо виднелись синие вены. Его рука сжалась в кулак, а ткань школьной формы скрутилась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Яо тоже скрутилось в клубок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увидела, что один из них опустил голову, и подумала, что ее давление сработало, поэтому спросила того, кто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-Признаешь ли ты свои проступки? Если признаешь, напиши мне самоанализ, а также заполни еще одну контрольную работу......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сделал ничего плохого.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наблюдал, как губы его соседа по парте раздвигаются.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прекрасно понимаю, что я не омега. Я ненавижу альф, и я не хотел, чтобы кто-то подумал, что я встречаюсь с ним, вот почему я боролся за страницу.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была ошеломлена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Инь Че не был проблемным учеником, а даже мог считаться хорошим учеником. Обычно он вовремя сдавал домашние задания и очень серьезно относился к занятиям. Хотя его оценки в классе обычно не были высокими, он все равно оставался средним учеником, так что беспокоиться было не о чем. Был только его странный характер: он никогда не общался с учителями или одноклассниками, просто тихо сидел на заднем ряду в одиночестве, видимо, не желая привлекать ничье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внешность и семейное происхождение, он был бы просто асоциальным студентом с очень слабым чувством присутствия, о котором забыли бы все его учителя и одноклассники сразу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Инь Че, который открыто отвечал на вопросы, Чэнь Шумэй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