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встает с дивана и толкает меня вниз, полный страха. Выглядя немного нервным, он оглядывается вокруг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сказала, что никто не должен это знать. Никто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вспыхивают болью и страхом...Он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накажет меня! Все меня накажут! Я не хочу этого!!! Я не хочу этого!!!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захвачен им. Страх мгновенно нахлынул на меня, я не решаюсь продолжать расспросы. Я боюсь, что он потеряет контроль, боюсь, что он снова сойдет с ума... В то же время мне жаль его, когда он в таком состоянии. Очевидно, что он просто хрупкий ребенок. Все, что ему пришлось вынести, неважно, прошлое или настоящее, может фактически раздавить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можешь ничего не говорить. Я не буду слушать.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руки, чтобы обнять его голову. Я очень ясно чувствую его страх. Прошлое, которое может вызвать в нем такой страх...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ночь, он как две крайности, днем он жесток, холоден и безумен, ночью он жалок, нежен и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заставить себя ненавидеть его, когда он такой. Это заставляет меня грустить. Что же такого произошло в его прошлом, что привело к перелому его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ты меня не бросишь? - говорит он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одержим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первый....- его голос очень тоненький. Он прислонился к моему затылку. Он такой хрупкий, что мне становится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протягивает руки и обнимает меня. Он слегка трется о мою шею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оставляй меня, ЮньШен.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не должен был обещать ему, но человек, который дрожит всем телом, слишком хрупок. Я боюсь, что если я откажусь от него, этот человек рухнет и сломается. Поэтому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прижимается к моему лицу, а затем прикусывает губу. Его сила необычайно велика. Толкнув меня на диван, он прижимается к моему лицу и безумно кусает... Между своими действиями он безостановочно зовет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ЮньШен...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его неуверенность, но не знаю почему. Позже он обнимает меня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мне нужно ненадолго уехать. Будь умницей и жди меня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удивление внутри. Я не знаю, счастье это или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говорю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ничего не говорю, потому что первая мысль, которая возникает у меня в голове: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причина, почему он такой, и весь страх, который он проявляет, должен был исходить из дома, в который он собирается вернуться. Корни его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засыпаю в его объятиях, а когда просыпаюсь на следующий день, я лежу на кровати, и вокруг меня никого нет. Правда, я не могу сказать, что могу сбежать только потому, что в комнате никого нет, на моей ноге теперь закована дополнительная цепь... Цепь такой же толщины, как мой большой палец. Она достаточно длинная, чтобы я мог дойти до кухни, гостиной, туалета и холодильника. Но ее не хватает, чтобы дойти до входа. К тому же на мне ничего нет снизу. Теперь, когда есть цепочка, я все равно не могу ничего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КанШен! Он забрал мой телефон и посадил меня сюда, потому что хочет, чтобы я вел себя хорошо и ждал его возвращения. Теперь, когда я это осознаю, я прямо на месте бросаю пульт дистанционного управления в экран телевизора. Я достаю из шкафа самую длинную рубашку и надеваю ее. Я сразу же бегу на кухню, беру нож и начинаю резать цепь. Я режу целый час без остановки, но на цепи нет ни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на ноже появляются всевозможные вмятины, а на цепочке наконец появляется царапина. После того как прошла целая ночь, на моем запястье появляется четкий след от вязи. Он синевато-фиолетового цвета. Я режу и режу цепочку, используя нож в своей руке. Я не могу успокоиться, не могу остановиться, потому что не знаю, когда вернется Е КанШен, поэтому мне нужно как можно скорее разорвать цепь. Несмотря ни на что, я должен сбежать. Иначе, я точно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даже постоянное капание воды пробивает дыры в камнях. Наконец я вижу трещину на цепи. Наконец эта трещина становится большой, и когда я наконец разрываю цепь, дверь открывается. Я вздрагиваю. Нож падает из моих рук на керамическую плитку с хрустящим звуком. Е КанШен, он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напрягается, я не смею пошевелиться. И тут сзади меня раздается голос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КанШен, молодой господин ясно выразился. Ты, вероятно, уже разорвал цепь. Я пришел, чтобы поменять тебе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цепь в моей руке соскользнула и упала на землю. От этих слов по моему позвоночнику пробегают мурашки, как будто все мое тело провалилось в ледяной дом. Я не могу выбраться, это первая мысль, которая приходит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