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 Донг проснулась ранним утром, первое, что она сделала, это постучала в двери Шень Ли и Е Лю, но, к удивлению, даже после довольно долгого стука, она не получила никакого ответа из их комнат, и один за другим она поняла, что их нет дома. Удивленная, она пошла посмотреть на задний двор, а затем проверила и передний двор, но их двоих нигде не было. В конце концов, она зашла на кухню, но там тоже никого не было. Она моргнула, а затем постучала в дверь Чень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планировала позвать доктора Синь из деревни и проверить этих двоих мужей вместе с Фан Чи. В конце концов, Фан Чи все еще был на ранних стадиях беременности, поэтому она не могла заставить его путешествовать по неровной дороге деревни, не причиняя ему дискомфорта. Вот почему Ю Донг планировала, чтобы доктор Синь проверила их всех вместе, и на случай, если она не сможет выяснить, что с ними обоими не так, только тогда она привезла бы их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не было дома! Итак, что же ей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Фан Чи был беременен, ей было неудобно будить его так рано утром, поэтому она постучала в дверь Чень Ми, зная, что он, возможно, уже встал. Если бы Шень Ли и Е Лю ушли, они бы сказали Чень Ми встать и приготовить завтрак вместо них, но, к ее удивлению, Чень Ми все еще спал! Когда она постучала в его дверь, тот долго не отвечал. Если бы его дверь не была заперта, она бы подумала, что все три ее мужа решили сбежать из дома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не получила никакого ответа от Чень Ми, она снова постучала в его дверь и шепотом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МИ?? Проснись, мне нужно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Ю Май, маленькая булочка и Фан Чи спали, она не могла кричать и шуметь ранним утром, поэтому ей потребовалось много времени, чтобы разбудить Чень Ми. Когда последний проснулся, он посмотрел на нее с раздраженным выражением лица, выглянул в окно и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даже не рассвело, жена. Зачем ты будишь меня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оказалась в неловкой ситуации. Она тоже не хотела будить Чень Ми, но внезапное отсутствие Шень Ли и Е Лю заставляло ее нервничать. До этого они ни разу не выходили из дома, не сказав ей, куда идут, и, как и сказал Чень Ми, еще даже не рассвело ... Так куда же они пошли в такой час 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сомневалась в них, но беспокоилась. Если они уйдут, не взяв кого-нибудь с собой, когда рассвет еще не наступил, а вся деревня все еще была окутана легкой пеленой темноты, что, если они встретят неприятности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и Лю, я не могу их найти, - сказала Ю Донг, обеспокоенно потирая руки и глядя на Чень Ми, который прислонился к дверному косяку, и резко добавила. - Они не сказали мне, куда идут, и просто ушли. Еще рано и небо все еще темное, куда они делись? Они могли бы, по крайней мере, дождаться рассвета, верно? Они сказали тебе, куда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Чень Ми полностью проснулся. Он посмотрел на обеспокоенное лицо Ю Донг и тоже начал немного волноваться. Она была права, такого раньше никогда не случалось. Почему они ушли так рано утром, никому ничего не сказав? Но он не мог делать поспешных выводов, не обдумав все до конца. Итак, он покачал головой, похлопал Ю Донг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жена, мои братья - мудрые взрослые, они не ушли бы из дома без какой-либо причины. Может быть, у них были какие-то дела, и они забыли тебе сказать? Почему бы нам не сделать так: мы подождем их несколько часов, а затем поспрашиваем о них. Если мы поспешим с выводами, кто знает, что произойдет? Может быть, они просто пошли купить что-то, что закончилось в нашем доме? Тогда это только создаст ненужные проблемы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подумала, что Чень Ми был прав. Даже Ямэнь не помог бы ей только потому, что ее мужья отсутствовали около двух часов. Поэтому, несмотря на то, что она волновалась, она все еще контролировала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приготовлю что-нибудь для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готовить, жена... - предложил Чень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Донг, которая все еще выглядела немного встревоженной, отвергла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что-то сделать, иначе я не смогу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ушла на кухню. Чень Ми с беспокойством посмотрел ей вслед, прежде чем накинуть на плечи шаль и выбежать на задний двор, где поспешно постучал в дом семьи 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И не спала, когда Чень Ми постучал в ее дверь. Она только что вернулась домой после окончания своей ночной службы в поле и собиралась вздремнуть, когда пришел Чень Ми. Ланг И открыла дверь и была удивлена, обнаружив, что Чень Ми выглядит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оглянулся через плечо, сгоряча схватил Ланг И за запястье и потащил ее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И была удивлена его действиями и хотела остановить его, ведь если кто-то увидит, как он держит ее за руку, то даже если они вдвоем прыгнут в желтую реку, они не смогут отмыться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пошла и поискала брата Ли и брата Лю, - сказал Чень Ми, сразу же прервав Ланг И. - Вчера они беспокоились о своем здоровье, и я думаю, что, возможно, они пошли на обследование, потому что они были обеспокоены, поэтому они могли уехать в город, не сообщив жене. Я хочу, чтобы ты поискала их. В случае, если ты их найдешь, не забудь сказать им, чтобы они не делали какие-нибудь глупости и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