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очень расстроена тем, что случилось с Ланг Хуэем. Хотя она старалась не показывать этого на лице, мужья все равно могли понять, насколько она расстроена. Она втянула воздух и смахнула слезы с глаз. Она не хотела волновать их, но похоже, что она все равно их расстроила, как жалко... Она не смогла спасти ребенка и заставила мужей волноваться за нее. Фыркнув, она обняла их обоих, пытаясь взять от них как можно больше сил, затем отстранилась и улыбнулась им. Только когда она отстранилась, она увидела, что ее мужья плачут вместо нее. Она улыбнулась и вытерла слезы, которые каскадом текли по их щекам, и 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двое плачете? Это я должна плакать. - она посмотрела на маленького Ланг Хуэя, который был еще так мал, но парализован. - Я даже не смогла спасти маленького ребенка, так что разве не я должна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покачал головой, встал на носочки и потерся носом о ее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сделала все, что могла, для ребенка. Ты же не пыталась сдерживать себя, верно? Я видел, как ты выкладывалась на полную... Просто... - он сделал паузу и затем очень нерешительно добавил. - У тех, кто рождается с судьбой, полной страданий, нет другого выбора, кроме как страдать. Это не потому, что ты не старалась, просто такова судьба этого ребенка... Может быть, через некоторое время ему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тоже кивнул, погладив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 Разве ты не спасла ребенка в утробе Чу Чанг? Не то чтобы ты не старалась, но ты должна помнить, что ты не Бог. Есть вещи, которые ты не можешь сделать, независимо от того, насколько ты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она не была Богом и не могла спасти всех. Даже Ланг Хуэй должен был умереть; если бы не ее упрямое вмешательство, он был бы мертв, а не просто парализован. Но в то же время, Ю Донг не могла не чувствовать, что вместо жизни парализованным мером, возможно, Ланг Хуэй предпочел бы умереть, потому что неполноценный мер - это мер, который не лучше мертвого. В будущем, если она не сможет помочь ему встать на ноги, кто знает, что случится с бедным Ланг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покачала головой, нет - не было такого понятия, как "не могла", она должна была сделать это. Она должна поставить Ланг Хуэя на ноги, потому что она видела, что люди в эту эпоху делали с мерами, чья киноварь была не такой яркой, как у других... Просто потому, что они боялись, что мер не сможет забеременеть, они бросали их в бордель или отправляли богатым дамам в качестве игрушек. Это было даже не важно, и все же с ними обращались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Ланг Хуэй не сможет ходить, а его нижняя часть тела не заживет вовремя, то спасти его сегодня было бы все равно, что подтолкнуть его к краю обрыва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Донг? - позвал Шень Ли, обхватив ее лицо руками и заставив посмотреть на него; его тон был строг и суров. - Ты не будешь винить себя за это, слышишь меня? Если ты будешь продолжать винить себя, я...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отшлепаю тебя, вот что я сделаю, - сказал Чень Ми, раздраженно войдя внутрь, поставил чашу с лекарственными травами на стол и подошел к ней, положив руки на талию. - Послушай меня, жена, ты сделала все, что могла, и ты не могла сделать ничего большего. Если ты посмеешь хоть на секунду упрекнуть себя, клянусь, я ударю твое милое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был так молод, что трудно было поверить, что он - мер, который был женат и имел ребенка. Поэтому, когда он надувался и пыхтел, это было довольно милое зрелище: его лицо становилось красным, щеки надувались - он напоминал сердитого цыпленка. Когда Ю Донг ничего не ответила ему, он повернулся, чтобы посмотреть на Фан Чи, который стоял там беспомощно, не понимая, что делать. В голове Чень Ми появилась другая идея; он повернул голову обратно к Ю Донг 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продолжать винить себя, то брат Чи тоже разозлится и выгонит тебя из своей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втянутый в спор, подскочил, как испуганный кот,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когда я... Как я могу делать что-то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Чень Ми бросился к нему и угрожающе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Чи все еще колебался, Чень Ми наклонил голову и посмотрел на него таким "взглядом", что Фан Чи мгновенно изменил свою точку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ты будешь продолжать винить себя... ты будешь... ты будешь спать на диване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Чень Ми с выражением "как я провинился?", что заставило Чень Ми бросить на него странный взгляд "ты серьезно?".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Чень Ми повернулся и посмотрел на Ю Донг с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Если ты осмелишься винить себя в том, что было не в твоей власти, то будь готова встретить наш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шлепнул по воздуху для пущей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и Е Лю были шокированы словами Чень Ми, и ни один из них не знал, что ему  сказать. чЧто это было? Что за вещи он говорил их жене? Они хотели отругать Чень Ми, но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разразилась смехом, выйдя вперед и обняв Чень Ми и Фан Чи, а на ее лице расцвела редкая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Ми, ты действительно один на миллион. Бог знает, что бы я без тебя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как похвала, так почему же кажется, что она его разыгрывала?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