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 Донг не возражала против появления в доме еще одного ребенка, ведь это был еще один рот, который нужно было кормить, и не о чем было беспокоиться. В конце концов, не могла же она попросить Ланг не приводить сына? Она не была настолько безжалостной, поэтому согласилась и позволила Чжу Цяню забрать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Цянь, естественно, был очень рад щедрости Ю Донг и даже поклонился. Если бы не Шень Ли, который мягко, но твердо остановил его, Ю Донг чувствовала бы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Ли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я очень благодарен, - Чжу Цянь был потрясен.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продолжать выражать свою благодарность, но Ю Донг отмахнулась от него. Она действительно была счастлива, что нашла таких честных людей, как Чжу Цянь и Ланг, чтобы работать на нее, но, честно говоря, эта пара мужа и жены была слишком экспрессивной, и это было слишком много для такого интроверта,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о чем беспокоиться, - сказала Ю Донг, пока супруги Ланг продолжали непрерывно благодарить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свою комнату, Ю Донг вздохнула с облегчением, ведь даже делая что-то хорошее, можно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комнаты для гостей и поняла, что чета Ланг действительно вернулась; только после этого она вышла из кухни и надела туфли. Поскольку Ланг все еще была ранена, она не могла пока охранять поля, поэтому ей нужно было еще немного о них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усталой. Почему бы тебе не отдохнуть?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увидев, что она собирается, поспешно подошел к ней и попытался уговорить. Скоро наступит зима, и с каждым днем становилось все холоднее, а ходить каждую ночь в поле было не очень хорошо для здоровья, особенно когда она так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не могу ослабить свою защиту. Может, жители деревни и не захотят меня беспокоить, но я не могу быть уверена в своем дяде. Этот человек никогда не может усидеть на месте после поражения, и я уверена, что скоро он что-нибудь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тоже не хотела идти сегодня в поле. В конце концов, было слишком холодно, и она слишком устала после долгой ходьбы пешком; но она унаследовала память первоначальной владелицы и знала, каким беспокойным может быть Цю Бай, поэтому она не хотела рисковать.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поджал губы; он знал, что его жена говорит правду. Глубокая ненависть, которую испытывал к ним дядя, была ему очень понятна. Но разве не из-за Цю Бая у Е Лю случился выкидыш на втором месяце, и после этого он так и не забеременел? Поэтому он не посмел отказаться, но все равно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 Донг изменилась, все обязанности по дому перешли к ней, а им оставалось только сидеть дома и смотреть, как жена выполняет всю работу. Иногда Шень Линь очень расстраивался. Почему он не умеет готовить и убирать?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туфли, Ю Донг выпрямилась и собиралась попрощаться с Шень Ли, но тут заметила, как изменилось выражение его лица. Она не понимала, что произошло всего за несколько секунд? Что происходит с ее мужьями? Неужели они не могут дать ей время, чтобы понять, что с ними не так? Минуту назад они ведут себя так, как будто все в порядке, потом пройдет еще минута, и тогда счастливые/расстроенные/печальные превратятся в сердитых/расстроенных/возбужденных.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ей хотя бы минуту на подготовку, черт возьми!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которая хотела уйти после слов "до встречи", не могла заставить себя сказать это. В конце концов, она проглотила свои слова и посмотрела на Шень Ли с улыбкой, которая, как она надеялась, не показывала ее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услышал ее предложение и поднял голову. Он не знал, что вызвало это неожиданное предложение, но он был благодарен, что бы это ни было. Он пытался сблизиться с Ю Донг, но каждый раз его смелость сдувалась, а двое других пользовались ситуацией и прижимались к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могу? - спросил Шень Ли, слишком удивленный, чтобы сказать что-то еще.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пожала плечами и улыбнулась,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можешь, я же никогда тебе не откажу. Надень куртку, и мы пойдем, прогуляемся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деревни ничего хорошего из себя не представляли, деревня была действительно спокойным местом. Единственная причина, по которой Ю Донг не хотела покидать это место, заключалась в том, что здесь были очень красивые пейзажи, которые приносили ей покой.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поля, которыми она владела, были очень далеко, пейзаж вокруг них был прекрасен. За полями протекала река, огибающая деревню; рядом с канавками, окружавшими поля, цвели цветы, которых она никогда не видела в апокалипсисе, а на вершине висела жемчужно-белая луна, как сияющий шар, и холодный зимний ветер дул в лицо, поэтому прогулка была довольно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 Донг решила взять Шень Ли с собой; эта ее привычка не понимать, что творится в голове у мужа, очень раздражала. Лучше сблизиться с каждым из них, чтобы она лучше понимала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меня! Я просто... просто подожди, - обрадовался Шень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бросился в свою комнату и надел куртку, прежде чем выйти. Он был так взволнован, что даже не заметил, как маленькая булочка смотрит на него, а затем с отвращением смотрит на спящего отца.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 Даже император сделал шаг вперед, чтобы очаровать императрицу, но наложник спокойно спал.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папа - он беспокоил его!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