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в доме семьи Ю, репутация Ю Донг упала еще ниже. Хотя она была жертвой в этой ситуации, все считали, что она немного перегнула палку, так как независимо от того, какими людьми были Цю Бай и старый Чжан, они все еще были ее старшими, и что она должна была успокоиться, особенно после того, как ударила Цю Бая по спине раскаленной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того как Ю Донг приняла ванну и привела себя в порядок, первое, что она увидела после нежно раскрасневшегося лица Е Лю, была Сюй Муань, которая вручил ей десять таэлей с уродливым выражением лица. При этом она тонко намекала на то, что Ю Донг несправедлива и является непочтительной за то, что обидела старейшину своей семьи 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Ю Донг просто ответила, что ни жители деревни, ни старая семья Ю не заслуживают ее доброты, если не дают ей спокойно жить. После этого Ю Донг с грохотом захлопнул дверь, прежде чем Сюй Муань успела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Деревенские жители пытались сжечь наши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который только что проснулся и вышел из своей комнаты, чтобы услышать эту шокирующую новость, не мог не спросить; его глаза расширились от удивления. Почему никто ничего не сказал ему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все выяснила вчера вечером, - ответила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как строить отношения, но после разговора с Е Лю она кое-что поняла; она поняла, что эти люди слишком стесняются говорить о своих чувствах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 волновать тебя и Ми, поэтому ничего не сказала. Кто бы мог подумать, что глава деревни постучится к нам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впервые ощутила сладость вчера вечером, когда у нее был любовник. Ей хотелось еще немного насладиться этой нежностью, но тут постучалась Сюй Муань, и Ю Донг пришлось встать, чтобы помыться.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закусил губу, его взгляд стал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почему дядя так поступил? Разве у нас сейчас не все хорошо? Мы больше не будем его беспокоить, так почему он не может нас отпустить? Разве мы не должны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Ли подумал о том, что могло произойти прошлой ночью, он чуть не покрылся холодным потом. К счастью, Ю Донг пошла проверить поля, иначе они бы потеряли все! Сердце фермера - это его поля, и причинить вред его полям было равносильно удару ножом в сердце! Насколько сильно Цю Бай ненавидел их? И если он ненавидел их, то по какой причине?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люди просто не могут видеть, что у других все хорошо по сравнению с ними, - сказала Ю Донг, доставая из своего пространства двенадцать-четырнадцать яиц и разбивая их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хотела приготовить что-то простое и пикантное - традиционные блины с креветками. В прошлый раз, когда они ходили на реку, Е Лю поймал в свою сеть несколько креветок. Хотя они были не слишком пригодны для еды, но они как раз подходили для добавления в 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 - мелочный человек. Он думает, что только он заслуживает всего комфорта, а все богатство и слава принадлежат Ю Чену; скажешь ему обратное, и он будет спорить с тобой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 Донг тоже считала, что Цю Бай и его навязчивое желание не дать второй ветви жить в мире имеют отношение к его личной вендетте, о которой никто не знал, она не могла сказать это без конкретных доказательств. Причина была проста: Цю Бай был слишком умен. Хотя он то и дело ругал и укорял Ю Донг, он никогда не давал никому понять, почему он ненавидит вторую ветвь семьи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с тяжелым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слишком. Если так пойдет дальше, как мы будем жить в деревне? Даже глава деревни, кажется, склоняется к семье Ю. Что же нам делать, если они и дальше будут выступать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приостановилась, нарезая чеснок, и подумала о том, что она сделала прошлой ночью. С учетом угрозы прошлой ночи, они будут в безопасности довольно долгое время. Что касается дальнейшего: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будем жить здесь долго, не волнуйся. Что касается старосты и жителей деревни, просто игнорируйте их. Они просто кучка узколобых людей, которые думают, что знают больше, только потому, что они более опытные,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 сказала так много, Шень Ли услышал только "мы не будем жить здесь долго" и был так потрясен, что даже не мог говорить. Только позже он открыл рот и смог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"мы не будем жить здесь долго"? А как же наши поля и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отдадим их в аренду рабочим; что-то вроде плантаций, - увидев, что Шень Ли не понимает, что такое плантация, она улыбнулась и объяснила, что такое плантации.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мы отдадим наши земли в аренду другим работникам и попросим их посеять для нас семена, а взамен мы заплатим им за работу?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Шень Ли был в замешательстве, он все же понял суть ситуации. Единственная причина, по которой он был так против отъезда из деревни, заключалась в том, что их дом и поля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вроде этого, да, - ответила Ю Донг, начав печь блины, - Не думаю, что хочу оставаться в этой деревне и позволить своим детям расти среди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 говорила о чем-то серьезном, Шень Ли уже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она сказала дети, а не ребенок! Тогда разве это не значит?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довольно холодное утро Шень Ли чуть не упал в обморок от волнения.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