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с помощью Е Лю сел на новый матрас; как только он сел на него, ему показалось, что он сидит на пушистом хлопковом облаке. Он был настолько мягким и удобным, что Чень Ми показалось, что он видит сон. С самого детства никто в его семье не заботился о нем. Отец и мать заботились только о старших сестрах, а его даже продали, потому что семья нуждалась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прикоснулся дрожащей рукой к мягкому матрасу; он был так потрясен, что даже не мог подобрать слов, чтобы поблагодарить Ю Донг за ее тяжелую работу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уложил Сяо Бо рядом с Чень Ми на матрас; Сяо Бо, который лег на матрас, тоже понравился мягкий и удобный матрас. Он радостно извивался на матрасе, хлопал конечностями, поглаживая матрас и издавая громкие звуки "туп-туп-туп".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смотрела, как малыш радостно играет на матрасе, и подумала, что покупка матраса и одеяла была действительно удачным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остальные одеяла и матрасы Е 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их с собой и поменяй матрасы и одеяла в каждой комнате. Нет необходимости менять одеяло в моей комнате, оно все еще хорошее и может использоваться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хотел что-то сказать Ю Донг, ему не нравилась идея использовать новое одеяло, в то время как Ю Донг использовал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 не дала ему шанса что-либо сказать; она поспешно подобрала двух коз, которые лежали на полу, после того как передала одеяла и матрасы Е Лю, она повернулась к Ю Маю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Май, помоги мне отнести этих коз на задний двор; они все еще больны. Я боюсь, что если я оставлю их здесь, они могут испачкать комнату Чень Ми. Так что пойдем со мной, и мы привяжем этих коз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Донг повернулась и вышла из комнаты Чень Ми, а Ю Май забрал единственную оставшуюся козу и побежал вслед за старшей сестрой, оставив Е Лю и Чень Ми одних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повернул голову и посмотрел на Чень Ми через плечо, немного поколебался,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что нужно сделать? Как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посмотрел на новый матрас и одеяла на своей кровати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должен сделать то, о чем она тебя попросила. Мы не знаем, как она может отреагировать; в любом случае, ты должен сделать то, о чем она тебя попросила. Она наша жена, и мы должны следовать тому, о чем она нам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она попросила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пошел закрыть входную дверь, вернулся в комнату Чень Ми через несколько минут, и как только он вошел, он услышал разговор, который происходил между Е Лю и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Ю Донг просила Е Лю, но, увидев в руках Е Лю одеяла и матрасы, понял, какую работу Ю Донг оставила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попросила тебя поменять постельное белье в комнатах?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кивнул головой и сказал, что Ю Донг действительно попросила его поменять постельное белье в спальнях 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нахмурился, но кивнул головой, поняв слова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Е Лю оставшуюся часть одеял 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Чень Ми согласился поменять одеяла и матрасы, а у Е Лю не было собственного мнения, он последовал за Шень Ли, как хорошая маленькая сторожевая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 Донг, оставив Ю Мая возиться с привязанными козами, доставала черенки винограда из ее внутреннего мира, пока Ю Май стоял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черенки винограда могли хорошо расти в ее внутреннем мире, Ю Донг не могла вынести выращенный и подслащенный виноград из своего духовного мира без всякого алиби, поэтому ей нужно было вырастить немного винограда на этом небольшом поле у дома, чтобы в случае, если кто-нибудь придет и спросит, откуда у нее запас свежего винограда. Ю Донг по одному доставала черенки из своего внутреннего мира и сажала их на вспаханном накануне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сажать различные черенки винограда на поле, а затем закончила свою работу, рассыпав семена ягод на поле и присыпав их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довольна своей тяжелой работой и встала после, казалось, очень долгого времени. Теперь, когда она закончила сеять семена, пришло время полить их своей особой водой, наполненной духовной энергией. Она подошла к колодцу, который находился в самом конце дома, и стала тянуть ведро с водой, наполняя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уже почти набрала полное ведро воды и как раз доставала его из колодца, когда сзади раздался глубокий и спокойный голос: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поражена своим страхом и удивлением, что отпустила ведро, и оно упало обратно в колодец с огромным всплеском. Она повернулась на пятках и оказалась лицом к лицу с всегда спокойным и мягким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 Где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