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Дунцзе рассказал ему эпическую и трагическую историю своего восхождения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аристократами, его родители были очень заняты, когда он был ребенком, гоняясь за славой и известностью. У них часто были дела, которыми нужно было заняться, и семья редко собиралась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произошел, когда Дунцзе было пятнадцать лет. Несчастный случай унес жизни его родителей. Дунцзе, стоявший на вершине пирамиды, внезапно упал с облаков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ничто. После того, как его родители попали в беду, все демоны и призраки пришли к двери, и Мин Сан был одним из тех, кто появился в то время. Другая сторона утверждала, что родители Дунцзе должны ему денег, и он также откопал старую долговую расписку Чжан Фаня, подписанную именами родителей Дунцзе.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не ошибся бы в почерке своих родителей. Он заплатил деньги за своих родителей, но не ожидал, что другая сторона выпишет вторую долговую расписку. Дунцзе понял, что что-то не так. Это был критический момент для него, чтобы поступить в высшее учебное заведение. Я был ошеломлен огромным количеством вопросов теста и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появилось время оглянуться назад на этот вопрос, его тетя, которая очень хорошо к нему относилась с самого детства, улыбнулась и сказала, что она уже все решила за него, и ему просто нужно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благородного лорда-вампира появление таких людей, как Мин Сан, подобно маленькой букашке в долгом путешествии, и нет никакой необходимости уделять ей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историю, Чжан Минхэн глубоко задумался, чувствуя, что что-то не так. Он спросил: «Эти две долговые расписки совершенно одинаковы?»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обнял маленького раба крови. Отвратительное искушение происхождения было фатальным притяжением для вампиров. Если бы он не был осторожен, его бы соблазнила маленькая раба крови. Как будто была какая-то магическая сила, которая заставляла людей хочется быть все ближе и ближе.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воспоминания были для Юй Дунцзе все улажены, словно покрыты плотной вуалью. Он небрежно сказал: «Конечно, они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спросил: «Есть ли подписи твоих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странно», — пробормотал Чжан Минхэн. «Твоя семья богата. Если бы эти деньги действительно существовали, он должен был бы вернуть их твоим родителям давным-давно, и он не стал бы ждать, пока твои родители умрут, чтобы вернуть их тебе. . Это не имеет смысла. Если бы это была подделка и они пытались вымогать деньги, все было бы логично, но вы сказали, что почерк 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спокойно сказал: «Возможно, он знает секретное руководство вампиров, поэтому и долговых расписок две, но это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 любопытством спросил: «Что такое секретная книга клана вампиров?»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тебе придется подождать, пока ты не станешь членом клана вампиров, прежде чем ты сможешь это узнать», — спокойно сказал Донгзе.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 мгновение замолчал, стиснул зубы, придвинулся ближе, потянул за край своей одежды и тихо спросил: «Я твой мобильный пакет для крови. Я столько раз позволял тебе пить кровь. Расскажи мне». ... Это ведь не слишком много для такого незначительного дела,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мастера вампиров от природы было твердым как скала, и его нельзя было поколебать обычными уловками. Однако, глядя на пару глаз собеседника, так близко к нему, Донгзе собирался отказаться, но внезапно изменил свои слова: " ...Это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пальцами и замолчал. «Весьма вероятно, что он скопировал и вставил и нашел кого-то, кто подражал почерку моего отца, короля и 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копирование и вставка — это секрет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напряженным, и в воздух случайно просочился намек на смех, который тут же уловил зоркий Дунцзе. Он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Чжан Минхэн подавил улыбку и вернулся в нормальное состояние. Он встал и сказал: «Уже поздно. Поскольку тебе так нравится твой А Хэн, мне неудобно здесь оставаться. Я лучше вернусь в соседнюю дверь. Комната."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кивнул, молчаливо одобряя разумное поведение другой стороны. Его тело и разум принадлежали А Хенг, поэтому он не позволит ей воспользоваться такой кровной рабыней, которая соблазнила его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раба крови все было бессмысленно. Дунцзе рано лег спать, выключил свет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Дунцзе открыл глаза с двухметровой кровати, молча посмотрел в потолок, неосознанно вытянув руку в сторону, чувствуя себя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чувствую, что должен за что-то держаться. Мне немного некомфортно спать, когда вокруг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в Дунчэне.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вышла из аэропорта. Ей нужно было обсудить с директором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оторвался от земли, кто-то подошел к нему, с энтузиазмом взял его багаж и отвез в отель, где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«Запеченного целиком ягненка в Дунчэне обязательно нужно попробовать. Директор Лю сказал, что сначала вам следует отдохнуть в отеле. Когда вы хорошо отдохнете, позвоните мне, и я заберу вас на ужин. Столик зарезервирован. «Водитель — местный житель. Это мужчина с сильным акцентом и резкой манерой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аэропорта в отель Чжан Минхэн выглянул в окно машины. Дунчэн находится на севере, и климат там холоднее. Многие уже надели хлопчатобумажную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раз завибрировал. Это было сообщение от Цю Юаня, рассказывающего о состоянии Дунцзе.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на этот раз его личность относительно нормальная, и он может нормально общаться с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дар Божий, что он все еще может так хорошо играть, несмотря на то, что он шизофреник]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в Дунчэне?] Давай, дай мне знать. Дунцзе спрашивает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сообщение, Чжан Минхэн ответил: [Почему он сам не придет и не спросит меня?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также хотел узнать, почему Дунцзе пришлось действовать так окольно, и вскоре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времени Чжан Минхэн сопровождал Дунцзе, поэтому у него было меньше контактов с этой личностью. Он был нормальным во время выступления, но после выступления Дунцзе, казалось, стал другим человеком, со слабым чувством роскоши, сохраняющимся вокруг него. Дух — это то, на что только обычные люди могут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Цю Юаня и спокойно спросил: «Как продвигается дело, о котором я просил тебя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 этот раз, оказывается, это сценарий «Принца Пила-Рота», который совсем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отправил еще одно сообщение в ответ: [Только что приземлился, по дороге в отель. Если Дунцзе долго не сможет меня найти, он может стать маниакальным. Дайте ему тогда 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Маниакальное поведение?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пара отлично провела время, пока 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знаком со своей кроватью. Он не мог нормально заснуть в незнакомой обстановке. Он просто задремал на некоторое время, затем встал и перебрал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с которой я буду работать в этот раз, — это фэнтезийная драма. Чжан Минхэн уже работал с режиссером Лю. С ним очень легко общаться, и он очень дружелюбен. У него часто бывают причудливые идеи, и это обычное дело для него. будить сценариста среди ночи, чтобы внести изменения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режиссер Лю хотел включить элементы традиционной китайской мифологии в фэнтезийный фильм. Он хотел добавить странных зверей из «Классики гор и морей», чтобы позволить людям оценить красоту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бы лучше добавить немного саспенса и таинственности, с большим количеством напряжения и драматического сюжета, чтобы привлечь аудиторию, которая любит серьезные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услышал его мысли: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попросить помощи 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Чжан Минхэн все еще тщательно готовил план и биографии персонажей, готовясь обсудить их с режиссером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директор Лю выбрал вместо ресторана в отеле открытую палатку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директора Лю, присутствовал также продюсер, так что в общей сложности на съемках присутствовало четыре человека, включая Чжан Минхэна, которые и составили основную творческую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Чжан Минхэн, директор Лю весело помахал ему рукой: «Сяо Чжан здесь? Проходите и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киоска для барбекю поднималось облако дыма, и время от времени раздавался звук жарки горячего масла. Аромат мяса, смешанного со всевозможными приправами, распространялся в прохладном воздухе, заставляя людей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закатал рукава,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