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предположил, что это может быть производная работа второго измерения, например, аниме или игры. Гу Цзэ действительно был заинтересован в этом, что было совершенно не похоже на Гу Зэ, которого он знал. Казалось, что за эти годы произошло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его вина. Он обычно не уделяет достаточного внимания внутренним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взял бокал с вином и произнес тост в честь собеседника с виноватым выражением лица: «Этот бокал — мое свадебное вино, чтобы компенсировать потерю моей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над ним,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хорошие отношения в колледже, но они не сообщили друг другу о своем браке. Чжан Минхэн смутился и быстро предложил ей выпить: «Это мелочь. Ты была за границей в то время, и это не было удобно для вас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Цзе презрительно усмехнулся. Он действительно был шпионом из вражеской страны. Как только он вернулся, он воспользовался возможностью разыграть эмоциональную карту, чтобы сблизиться с ним. Его острые глаза видели слишком много. В конце концов, русалочка была еще слишком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китайский ресторан необычный по стилю. Он налил два маленьких бокала вина в чашу и поставил их перед Рунзе: «Какое свадебное вино ты пьешь? Ты искренен?»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винная чаша резко контрастировала с чашей размером с ладонь. Рунзе смутно чувствовал враждебность Гу Цзе по отношению к нему. Он поспешно сказал: «Я был неосторожен. Как ты мог использовать такую ​​маленькую винную чашу?»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вина может сделать вас счастливыми, но слишком большое его количество может навредить вашему организму. Не случится ли чего-нибудь плохого, если пить из такой большой чаши? Чжан Минхэн протянул руку, чтобы остановить его, сказав: «Забудь,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развел руками и сказал: «Как русалка может понимать правду и ложь, а также обиды между людьми? Просто наблюдайте. Это война между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должен стать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моргнул и почувствовал себя сбитым с толку словами, которые он не понимал. Русалка, человеческая раса, может ли это быть эксклюзивным каналом для общения между Чжан Минхэном и Гу Цзе? Такой, где разговор зашифрован, чтобы понимать друг друга могли только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посторонним, кто не понимал, и это его очень смутило!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спрашивайте, иначе фильм будет принадлежать трем людям, и с этого момента у него будет имя. Разве мир взрослых не полон людей, притворяющихся, что знают то, чего на самом деле не знают? Если я спрошу слишком ясно, он покажется дураком, который не понимает, что говорят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Руньцзе вежливо улыбнулся и сказал: «Минхэн, все в порядке, это всего лишь бокал вина. Старший брат Гу так помог мне, что будет правильно, если мы выпьем, чтобы выразить нашу признательность».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взял чашу, стиснул зубы, закрыл глаза и решил выложиться на полную на своем первом концерте после возвращения в Китай — просто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Пряное вино продолжало течь в его горло, обжигая всю дорогу. Наконец, допив его, он едва сдержал отрыжку. Рунзе перевернул миску вверх дном и выпил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Китадзава не отстал и быстро закончил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хорошо, но после второй и третьей чаши они начали относиться друг к другу как братья, хотя и не совсем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махнул рукой и сказал: «Тебе просто нужно выразить свое отношение и признать свои ошибки. Отныне ты можешь следовать за мной, куда захочешь. Тебе никогда не придется беспокоиться о том, что у тебя не будет даже кусочка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полностью потерял рассудок, напился до такой степени, что запутался и потерял способность различать вещи. Он с восхищением посмотрел на Бей Цзе: «Маршал, вы так величественны».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гордо кивнул: «Поторопись и признай свою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Рунзе закружилась голова, и он не мог понять, какой сегодня день: «В чем вы признаетесь?»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мне», — Бей Цзэ с силой стукнул миской по столу, — «зачем ты вообще погнался за А Хэном?»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осознав что-то, Рунзе хлопнул себя по голове и сказал: «Так вот о чем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произнес: «В то время за ним гналось столько людей, за что мне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плечо Рунзе легла чья-то рука, и Бей Цзе серьезно сказал: «Ты действительно хочешь управлять мехом и тусоваться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может отказаться от меха. Рунзе, казалось, был под действием наркотиков и кивнул, как курица, клюющая рис: «Извинись, извинись сейчас, ты должен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свой бокал, словно для того, чтобы другие его не заметили, и крикнул: «Я пью бокал за себя, за свое безрассудство!»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наклонил голову в сторону и посмотрел на двух мужчин с неописуемым выражением. К счастью, они сейчас находились в отдельной комнате с отличной маскировкой. Если бы их сфотографировали в таком состоянии, любой кадр мог бы попасть в заголовки сегодня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пришел сюда сегодня из-за этого дела...» Это дело было узлом в сердце Рунцзе. Он подумал, что если у него будет шанс встретиться с Чжан Минхэном в будущем, он должен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Алкогольная переносимость Китадзавы была не такой уж большой. Обычно у него не было возможности выпить так много. Мир казался ему головокружительным.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сказал: «Разрешено».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Рунзе собирался заговорить, его губы дважды шевельнулись, а голова, казалось, весила тысячу фунтов. Он внезапно упал, потеряв сознание. Он на самом деле просто так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прикоснулись к еде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Китадзава громко рассмеялся: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это не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поднял палец, помахал им перед глазами и обеспокоенно спросил: «Маршал, вы знаете,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посмотрел на палец и твердо сказал: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это, он медленно упал, сохраняя при этом достоинство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Чжан Минхэн остался единственным трезвым человеком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всегда устраивает праздничный банкет, а Чжан Минхэн очень опытен в общении с пьяницами. Он ел медленно, а когда насытился, разблокировал телефон влажными пальцами, позвонил своему агенту и попросил его подойдите и ответьте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пошел в аптеку внизу, чтобы купить лекарство от похмелья, разбудил их и принял его. Они вдвоем были в мире фантазий, управляя мехом, чтобы покорить звезды и победить зергов. Они продолжали бормотать себе под нос и даже использовали свои мобильные телефоны в качестве операционных ручек. , и убивают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вызвал такси. Глядя на этих двоих и ожидая своего агента, он не мог не думать о том,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начал преследовать его со второго курса и преследовал его целый год. Он не собирался влюбляться в то время и ясно дал это понять другой стороне, но Гу Цзэ настоял, и Чжан Минхэн в конце концов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он отправился в Дунчэн по обмену для проведения научно-исследовательского проекта. Накануне отъезда Гу Цзэ вел себя очень ненормально. Он внезапно исчез на долгое время, и его послания к нему остались неуслышанными.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Минхэн чувствовал себя странно и немного сердитым. Очевидно, что Гу Цзэ был первым, кто поддразнил его, так как же он мог просто уйти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Дунчэн, возможно, ослепленная дружбой и совместным времяпрепровождением днем ​​и ночью, Жуньцзе смело призналась ему в любви и долгое время его донимала.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Руньцзе был типичным богатым молодым человеком, который не знал о необъятности неба и земли и был очень раздражающим. Чжан Минхэн не имела о нем хорошего впечатления и много раз отвергала его, что ее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однажды Руньцзе перестал его преследовать и изменил свой характер. Он сказал, что хочет усердно учиться и понял свои истинные чувства. С одной стороны, его обманула внешность Чжан Минхэна, а с другой стороны, он был недостаточно взрослым различать эти два. Это как то,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сильно изменился и больше не донимал ее. Постепенно, за время сотрудничества, они подружились и неплохо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Цзэ попросил Руньцзе извиниться, но он был в этом районе в то время и не пошел в Дунчэн. Откуда он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постучал пальцами по столу, и его взгляд медленно упал на Руньцзе.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агент пришел забрать Рунзе и поблагодарил Чжан Минхэна: «У Рунзе низкая переносимость алкоголя. Извините, что доставил вам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покачал головой: «Все в порядке, это была и моя вина, что я его не остановил».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Рунзе медленно открыл глаза, казалось, он был немного ошеломлен. Он узнал своего агента и глупо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бросил на него сердитый взгляд и прошептал: «Мы уладим счет, когда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Руньцзе и вышел. В этот момент Чжан Минхэн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Руньцзе обернулся и увидел приближающегося к нему Чжан Минхэна. Он улыбнулся ему и мягко сказал: «Что ты только что сказал, что хочешь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потребовалось некоторое время, чтобы отреагировать, но голова у него закружилась от выпитого количества спиртного, и он действительно забыл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Минхэна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