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Часть 2. Этот парень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свернувшись калачиком в одеяле, молча слушал пение Гу Вэнь Чжу. Хотя тон его был гулким, он все же мог кратко понять, о чем он поет, и ему даже показалось, как будто он уже слышал что-то такое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 На ТВ шоу? Нет. Это детская песенка?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звучит так знакомо? Мне кажется, что я смогу спеть эту песню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 одно мгновение, в его голове возникла картина: подросток в белой одежде, держащий в руках букет орхидей, бегает по лесу, солнечный свет просачивается между деревьями и освещает его живое подвижное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веселую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Эдельвейс, Эдельвейс, Каждое утро ты встречаешь меня, маленький и белый, чистый и светлый…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где ты выучил эту мелодию?» Ся И повернулся и посмотрел на Гу Вэнь Чжу, спрашивая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перестал петь и попытался вспомнить, через какое-то время на его лице отразилось замешательство: «Я не помню, может быть, моя мама пела мне, когда я был ребенком?»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страшно, если ты не можешь вспомнить, давай спать». Ся И снова зевнул и зарылся головой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встал уже утром. Солнечный свет лился в окна, во дворе царила полная тишина. К этому времени дня Гу Вэнь Чжу должен быть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постель, чтобы вздремнуть подольше, затем встал, чтобы умыться. После этого он пошел на кухню, чтобы заглянуть в кастрюлю и увидел, что кастрюля с большими булочками все еще дымится. Гу Вэнь Чжу приходилось класть слой пепла в огонь каждый раз, когда он готовил для себя еду, оставшееся тепло могло поддерживать его завтрак горячим, хотя огня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кашу, Ся И радостно ел булочку, которая была у него в другой руке, но затем он услышал многочисленные шаги снаружи двора и громкий голос Ли Чжу: «Ий, Ий, ты здесь? 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здесь" Ся И поторопился и ответил, поставив тарелку с кашей на стол,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силой распахнули, затем он увидел, как Ли Чжу пятится назад, чтобы войти, крича: «Полегче, полегче».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вошел. Теперь можно было увидеть деревянную доску, которую он держал. Очевидно, на нем лежал человек, и пара ног попала в поле зрения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присматривался, ему казалось, что он слышит жужжание в голове, силы покинули его ноги, булочка из руки упала на пол. Он, спотыкаясь, сделал два шага вперед и спросил дрожащими губами: «Чжу? Это 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«Ещё, еще». Ли Чжу все еще давал указания другому парню, державшему доску, он увидел Ся И краем глаза и догадался, что произошла некоторая путаница, поэтому он быстро сказал: «Это не Вэнь Чжу, И, это не Вэнь Чжу. Чжу, это твой родственник».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услышал, что это был не Гу Вэнь Чжу, Ся И вздохнул с облегчением. Когда он успокоился, сила вернулась и к его ногам. Тогда он удивился и спросил: «Какой родственник? Как там оказался мой родственник?»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иди и посмотри сам». Пока они разговаривали, Ли Чжу и несколько других жителей деревни уже положили доску на землю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подошел ближе, чтобы посмотреть, и прежде чем он даже увидел лицо человека, он сразу понял ситуацию, увидев на мужчине голубоватое длинное платье, расшитое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переселился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ясно увидел лицо человека, Ся И был ошеломлен. Это был не Лю СыЦянь. Этот человек был толще, моложе и, наверное,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плотно закрыты, однако он крепко держал миску перед грудью, а другой рукой ухватился за деревянную палку, не ослабляя хватки, даже находясь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 Ню нашел его, он как курица без головы бегал по горе, и спросил Эр Ню, знает ли он Ся И, когда увидел его, Эр Ню сказал да, а затем этот парень потерял сознание». Обмахиваясь краем своей одежды, Ли Чжу рассказал о том, что знал: «Кажется, он потерял сознание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сбежал, да? Откуда у него этот костюм? Посмотрите на этого беднягу без еды. О, он так вцепился свой посох и миску для подаяния, даже когда он без сознания, мы не смогли оторвать их от него». Эр Ню вздохнул, покачав головой, и вытер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быстро соображал, он даже знал мое имя, должно быть, Лю Сицянь рассказал ему обо мне. Знает ли он способ переселения? И он сказал ему прийти ко мне, когда он окажется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его знаешь?» спросил Ли Чжу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поспешно кивнул: «Да, да, он мой четвертый дядя, я думаю, он не мог зарабатывать на жизнь, поэтому сбежал сюда, чтобы увидеть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предлагали найти врача, но тут же услышали протяжный стон. Человек на доске слегка пошевелился и начал вяло просыпаться. Он осматривал окрестности, когда вставал, его губы шевелились, как будто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забеспокоился о том, что он может произнести неуместные вещи, поэтому он закричал от эмоций, прежде чем мужчина успел заговорить: «Дядя! Вы на месте, я Ся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дрожали, он сказал, всхлипывая: «Йи, ты стал выше, теперь ты еще больше похожа на свою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какой актерище.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