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ответил: «Три уезда под управлением Жуйчжоу сильно пострадали от стихии. Дядя Юй, как губернатор провинции, и так был перегружен работой. Услышав новости о старшем брате Юй, он пришёл в ярость…» Он вспомнил бледное лицо губернатора и растерянность на лице Юй Цзина, и его сердце сжалось. «Это дело связано с восстанием, поэтому семья Юй не может действовать опрометчиво. Боюсь, что Цзиньивэй постучит в дверь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 это тяжкое преступление, подобное клинку, висящему над головой, особенно когда речь идёт об императорской семье. Дуань Линьчжоу на мгновение замолчал, а затем спросил: «Неужели король Дуань действительно поднял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и сказал: «Боюсь, их волнует не то, было ли восстание или нет, а то, что они хотят использовать предполагаемое восстание короля Дуаня как предлог для устранения своих политических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«…Как они смеют? Он же дядя молодого императора по отцовской линии…» Он замолчал на полуслове, когда Му Пэйсюань взглянул на него. Дуань Линьчжоу быстро понял, что императору всего восемь лет, а реальная власть принадлежит премьер-министру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мгновение колебался, прежде чем понизить голос и сказать: «Когда я был в столице, я однажды видел, как покойный император принимал эликсир бессмертия. В то время императору было всего тридцать с небольшим, он был в расцвете сил, но через два года он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Линьчжоу расширились. Му Пэйсюань с уверенностью сказал: «Смерть покойного императора была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императором так поступили, какие шансы у короля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Дуань Линьчжоу вдруг вспомнил кое-что и сказал: «Ты упомянул, что Цзиньивэй обнаружил переписку между королем Дуанем и маркизом Юнпином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тихо произнес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глубоко вздохнул и пробормотал: «Я имел дело с маркизом Юнпином. Когда торговые суда семьи Дуань отправляются в плавание, они привозят из чужих стран редкие предметы, которые трудно найти в Даляне. Некоторые из этих редких сокровищ хранятся в Павильоне сокровищ. Маркиз Юнпин каждый год покупает там новые вещи. Однажды он упомянул мне, что они предназначались для покойного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маркиз Юнпин пошел на такие крайние меры, чтобы собрать редкие предметы для покойного друга, говорил о том, что этот человек был не простым смертнным. Что касается короля Дуаня в столице, он был известен своей любовью к удовольствиям и особенно тягой к новым и необычным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и Дуань Линьчжоу обменялись взглядами, оба остро предчувствуя надвигающуюся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нависли над городом, и всепоглощающее чувство опасности и тревоги заставило обоих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Пэйсюань вспомнил рассказ отца из юности. Он упоминал, что маркиз Юнпин, Цинь Фэнъюань, провел пять лет в столице в молодости. Хотя это называлось «пребыванием», на самом деле он был заложником, запертым в городе. Лишь когда на северо-западе начались беспорядки, и предыдущий маркиз Юнпин, облачившись в доспехи, отправился в бой, изгнав вторгшихся варваров и совершив великие военные подвиги, сам маркиз Юнпин был поражен стрелой и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 маркиза Юнпина были тяжелыми, и через шесть месяцев, когда никакие лекарства или лечение не могли его спасти, Цинь Фэнъюаню, который в то время еще был наследником, наконец, разрешили покинуть столицу и вернуться на северо-запад. Северо-запад был далек от стабильности южной границы; это была земля постоянных войн. Цинь Фэнъюань, известный своей храбростью и боевым мастерством, унаследовал от отца как манеры, так и доблесть, заслужив большое уважение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двор создал на северо-западе военный округ, назначив командующего, чтобы ослабить власть пограничных генералов. Однако это мало на что повлияло. Пограничные войска по-прежнему признавали только маркиза Юнпина, а не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Северо-западную пограничную армию скорее можно было бы назвать армией семьи Цинь, чем региональными силами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Юнпин долгое время был самым опасным пограничным генералом в Лянду, но теперь он оказался замешан в деле о восстании короля Дуаня. Му Пэйсюань подумал: действительно ли это восстание короля Дуаня, или же наконец-то в дело вступает долгожданный меч, висевший над особняком маркиза Юнпина?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глубины отношений между Цинь Фэнъюанем и королем Дуанем, как мог Цинь Фэнъюань смириться с пленением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отчетливо слышал, как его сердце бешено колотится. Он поднял взгляд и встретился с проницательным взглядом Дуань Линьчжоу. Их взгляды встретились на мгновение, и Му Пэйсюань, чувствуя себя несколько неловко, быстро сменил тему. «Почему ты вдруг встретился с этими торговцами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Пэйсюань не узнал этих людей, увидев их, он смутно догадался,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руки в рукавах, прислонившись к стене кареты. «Когда торговцы собираются вместе, это, естественно, связано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поднял бровь.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продолжил: «Ваше Высочество знает, что самое дорогое в этой снежной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немного подумал, прежде чем ответить: «Зерно и продукты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и кивнул. «Сильный снегопад заблокировал дороги, и из-за бегства беженцев торговые пути затруднены. Простые люди опасаются, что в городе закончится еда и припасы, поэтому они запасаются продуктами впрок, вызывая панические закупки. Торговцы пользуются ситуацией, поднимая цены, особенно на рис, дрова и уголь, которые стали самыми дорогими. Но эти товары не производятся в Жуйчжоу, поэтому их приходится доставлять из других регионов. Вот тут я и разработал план с боссом Ли из зерноторговой компании «Фэннянь».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говорил без утайки, спокойно излагая ситуацию. Чем больше Му Пэйсюань слушал, тем серьезнее становилось его выражение лица. Его взгляд невольно переместился на Дуань Линьчжоу. Раньше он видел Дуань Линьчжоу слабым и худым, зависимым от лекарств и горьких тонизирующих напитков, словно едва выдерживающим ветер. Но теперь, даже находясь в карете, он видел в Дуань Линьчжоу человека, способного легко разрабатывать стратегии и справляться с ситуациями. Его глаза едва заметно мерцали, рассеивая усталость болезни, словно полируемая жемчужина, сияющая пленительным, лучистым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Му Пэйсюань искренне сказал: «Дуань Линьчжоу, я хочу поблагодарить тебя от имени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растерялся. Его прежняя непринужденность исчезла, сменившись легкой неловкостью. Он откашлялся и сказал: «Я делаю это ради своей репутации, а не ради тех благородных идеалов, которые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ценнее состояния», — продолжил Дуань Линьчжоу. «Перевал Линьян — единственный путь из Жуйчжоу в Цанчжоу. Но там орудует банда разбойников во главе с человеком по имени Лу Чун. Ваше Высочество, должно быть, слышали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«Крепость Пинган?»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Линьян была труднодоступной, с извилистыми тропами и сложным рельефом, что делало ее легкой для обороны, но сложной для нападения. Крепость Пинган была построена вдоль естественных оборонительных сооружений горы под предлогом ограбления богатых ради помощи бедным, чтобы прикрыть набеги на странствующих торговцев. Торговцы из Жуйчжоу долгое время страдали от их набегов, часто обращаясь к местным властям в бедственном положении. Му Пэйсюань когда-то подумывал возглавить экспедицию по уничтожению бандитов, но гора Линьян находилась на границе между Жуйчжоу, Юньчжао и Миньчжоу. Бандиты были хитры, и ему ничего не оставалось, как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«Именно. Второй брат Лу — глава крепости Пинган. Много лет назад они ограбили мой караван…» Он помолчал немного, затем улыбнулся и добавил: «Они даже связали меня и отвели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него.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http://bllate.org/book/14102/1619062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