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Пэйчжи: «Вот и хорошо», — с лёгким вздохом. «Теперь я могу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сделал паузу, посмотрел на Му Пэйчжи и спросил: «От чего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ответил: «Я не лишил тебя счастья в угоду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сжал губы,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увидела, что Дуань Линьчжоу уже довольно давно проводит время с Му Цзиньюем у окна, поэтому позвала его и нежно согрела его холодные ручки. «Хорошо, больше не играй. На улице так холодно. Что мы будем делать, если твоя маленькая тётушка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Цзиньюй послушно сел, и госпожа Ли подтолкнула грелку для рук в сторону Дуань Линьчжоу, сказав: «Согрей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улыбнулся и поблагодарил её. Госпожа Ли рассмеялась и сказала: «Я не ожидала, что ты так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«Госпожа, я выставил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мягко сказала: «Не называйте меня „госпожа“. Ты жена А Сюаня, так что, если не возражаешь, можешь просто называть меня „Дасао“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взгляд на госпожу Ли, тихо произнес «Мм» и позвал: «Сао-цзы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улыбнулась еще теплее и сказала: «Ты так любишь детей. Когда твое здоровье улучшится, у тебя с А Сюанем должен родиться ребенок, такой же блестящий и талантливый,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растерялся, затем слегка кашлянул и сказал: «Я чжунъюн…»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ответила: «Быть чжунъюном означает лишь то, что зачать ребенка непросто, а не то, что это невозможно. У вас с А Сюанем впереди долгое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нежно потер руки грелкой, опустил глаза и улыбнулся. «Тогда я приму твои добрые пожелания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и госпожа Ли ещё немного побыли, прежде чем уйти с двумя детьми. Му Пэйсюань проводил их взглядом, а затем спросил Дуань Линьчжоу: «О чём ты только что говорил с 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бровь, наклонился к уху Му Пэйсюаня и со смехом прошептал: «Дасао сказала, что я должен позаботиться о своём здоровье и подарить тебе маленького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взял себя в руки и спросил: «А что ты 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уверенно ответил: «Я сказал, что подарю тебе трёх, четырёх или даже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покрасневшие уши и сказал: «…Дуань Линьчжоу, как ты можешь говорить такие вещи перед 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широко раскрыл глаза и тихо произнес: «О? Значит, Ваше Высочество никогда не думало о том, что у нас могут быть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подумал про себя: «Конечно… конечно, я никогда об этом не думал!» Он только начал общаться с Дуань Линьчжоу, как он мог уже думать о детях, тем более о троих, четверых или шестерых…</w:t>
      </w:r>
    </w:p>
    <w:p w:rsidR="00BB20FC" w:rsidRPr="00357A74" w:rsidRDefault="00357A74" w:rsidP="00BB20FC">
      <w:pPr>
        <w:jc w:val="left"/>
        <w:rPr>
          <w:sz w:val="28"/>
          <w:lang w:val="en-US"/>
        </w:rPr>
      </w:pPr>
      <w:r w:rsidRPr="00357A74">
        <w:rPr>
          <w:sz w:val="28"/>
          <w:lang w:val="en-US"/>
        </w:rPr>
        <w:t>Му Пэйсюань взял себя в руки и сказал: «Полагаю, даже если бы я захотел, босс Дуань, возможно, был бы готов, 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фыркнул: «Хотел бы, 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оглядел Дуань Линьчжоу с ног до головы и сказал: «Ты чуть не упал в обморок, когда я коснулся твоей половой полости, Дуань Линьчжоу,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Дуань Линьчжоу тут же покраснели. Он некоторое время смотрел на Му Пэйсюаня и сказал: «Сяо Цзюньван, ты точно не сможешь подражать Сюй Ину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сказал: «Зачем мне искать что-то далеко, если всё необходимое находится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косвенно намекал на его толстокожесть. Дуань Линьчжоу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новогодние торжества продолжались до четвёртого дня года. После четырёх дней снегопада он, наконец, прекратился. Звук копыт эхом разнёсся по длинной, только что очищенной от снега улице, когда всадник направился прямо к особняку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закончил тренировку с копьём, принял ванну и переоделся в чистую одежду. Как раз когда он собирался проверить, проснулся ли Дуань Линьчжоу, пришёл слуга и сообщил, что Сюй Ин просит его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Ин пришёл к нему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веко Му Пэйсюаня необъяснимо дёрнулось. Он повернулся и направился к цветочному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ждал его в зале, расхаживая взад и вперёд. Увидев Му Пэйсюаня, он быстро сделал несколько шагов вперед, схватил его за руки и с бледным лицом сказал: «Пэйсюань, с семьей 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Слуга принес горячий чай, и Сюй Ин держал чашку, его холодные пальцы медленно согревались. Его быстро бьющееся сердце тоже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пришли сегодня утром, их привезли из столицы на быстрой лошади», — Сюй Ин сглотнул, его голос охрип. «Пять дней назад, во время утреннего заседания двора, императорский цензор внезапно объявил импичмент королю Дуаню, обвинив его в нелояльности и заговоре с целью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 шоке ахнул. Король Дуань был дядей нынешнего молодого императора, известным своей добродетельной репутацией и пользовавшимся большим уважением в столице. Долгое время ходили слухи, что покойный император изначально намеревался передать трон королю Дуаню, но именно премьер-министр Линь изменил завещание, позволив семилетнему принцу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Пэйсюань был в столице, он несколько раз встречался с королем Дуанем. Король Дуань был мягким и добродушным человеком, и при жизни он пользовался полным доверием императора. Мысль о том, что он мог замышлять восстание, казалась Му Пэйсюаню невероятной даже издалека, из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нахмурился и спросил: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глубоко вздохнул и ответил: «Король Дуань был задержан во дворце. В тот день императорская гвардия ворвалась в королевскую резиденцию и обнаружила несколько писем, которыми он обменивался с министрами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прежде чем продолжить: «Среди них было несколько писем, адресованных маркизу Юнпину, который дислоцирован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Юнпин, Цинь Фэнъюань, командовал 200-тысячной армией на северо-западе, могущественная и влиятельная фигура, обладавший подлинной военной властью, почти равной власти правителя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сказал: «После этого короля Дуаня заключили в императорскую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«Из-за нескольких писем они осудили короля Дуаня? Это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горько рассмеялся и сказал: «Кто может с этим поспорить? Ясно, что его подставили. Несколько высокопоставленных чиновников при дворе уже подали заявления, и даже старый господин Чжан из академии Ханьлинь защищал короля Дуаня. Но при дворе все чиновники принадлежат к фракции семьи Линь, и, воспользовавшись ситуацией, евнухи довели старого господина Чжана до ярости. Он ударил по колонне во дворце, и кровь залила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http://bllate.org/book/14102/1612769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