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Старушка сказала Му Пэйсюаню: «Раз уж ты в отпуске, перестань целыми днями бродить на улицам. Твой старший брат и так достаточно занят, помоги ему, чем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опустил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взглянула на Дуань Линьчжоу. При их взгляде её глаза слегка дрогнули, она заметила улыбку молодого человека, которая не казалась ни полностью весёлой, ни полностью серьёзной. Она сдержала нотку недовольства. Вместо этого она сдержанно сказала: «У тебя неважное здоровье, поэтому, если тебе понадобятся лекарственные травы, попроси кого-нибудь принести их из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вежливо ответил: «Да,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два слова слетели с его губ, выражение лица старушки на мгновение стало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вдруг что-то вспомнил и улыбнулся. Он сказал: «Я слышал, что мама всегда любила южный жемчуг. Несколько дней назад управляющий прислал коробку с южным жемчугом. Он был кристально чистым, отличного качества, и каждый жемчужина была крупной и пухлой — идеально для подарка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ней как к «маме» с каждым предложением, и его взгляд скользнул к заколке старой госпожи, украшенной южной жемчужиной. Заколка была модели десятилетней давности, а вставленная в неё жемчужина была размером с ноготь большого пальца, намного уступая жемчужинам в упомянутой им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старой госпожи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сказал: «Если это все, мы не будем беспокоить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Дуань Линьчжоу, прикрыв рот с лёгким кашлем, тоже встал и последовал за Му Пэйсюанем. Они оба поклонились старой госпоже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Крытый коридор был выкрашен в ярко-красный цвет, и они медленно шли по нему. Му Пэйсюань спросил: «Зачем ты специально её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тихо вздохнул и сказал: «Это всё моя вина, неудачно подобранное слово, которое рассердило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бросил взгляд на Дуань Линьчжоу. Он не был дураком; было очевидно, что Дуань Линьчжоу действовал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снова вздохнул и сказал: «Я только что заметил, что южная жемчужина в волосах матери маленькая, она едва ли соответствует великолепию нашего особняка маркиза 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 перебил его Му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поднял глаза, посмотрел на Му Пэйсюаня и первым спросил: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немного подумал,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слегка улыбнулся и медленно произнес: «Ты не знаешь, я не из тех, кто терпит обиды. Кто бы ни причинил мне боль, я должен отплатить ему тем же. Прости за прямоту, но как мать, эта старуха предвзята и несправедлива». Он тихо фыркнул и добавил: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помолчал немного, а затем сказал: «Она может быть и несправедлива, но какое это имеет отношение к тебе,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человека был ярким и пронзительным, он смотрел прямо на Дуань Линьчжоу. Дуань Линьчжоу невольно слегка перевел взгляд, тихо вздохнул и сказал: «Раз уж мы с тобой теперь одно целое, если старуха смотрит свысока на двор Вэньань, то она смотрит свысока и на меня,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спросил: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посмотрел на Му Пэйсюаня, подошёл чуть ближе и тихо спросил: «Что думает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пристально посмотрел на Дуань Линьчжоу. Их взгляды встретились, и сердце Дуань Линьчжоу слегка затрепетало; он почти отвёл взгляд, но, сдавленным насмешливым тоном, сказал: «Естественно, мне тоже жаль нашего Сяо Цзюньвана. Бедняга, у него есть мать, но нет материнской любви, его постоянно сравнивают со старшим братом, используют как ступеньку на пути к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Му Пэйсюаня слегка дёрнулась, когда он услышал всё более возмутительные слова Дуань Линьчжоу, но затем он вдруг понял последнее, что сказал Дуань Линьчжоу, и спросил: «Какую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моргнул и сказал: «Разве не так? В последние годы, хотя южная граница оставалась относительно стабильной, всё же происходили частые стычки с различными племенами, особенно во время восстания племени Арля четыре года назад. В той кампании по подавлению, если бы ты не подожг запасы зерна в Арле, как могла бы победа прийти так быстро? И всё же, поскольку половина «тигрового счета» южного гарнизона (в древнем Китае «тигровый счет» — это доказательство разрешения, обычно состоящее из двух частей. Генералы использовали этот счет, или «фу», как императорское разрешение на передвижение войск и другие цели, а среди населения — как доказательство разрешения на обмен товарами или аренду) находилась в руках твоего старшего брата, маркиза Аннана, кредит был учтен на его имя. Что касается тебя, тебе пришлось преодолеть тысячи миль, направляясь в одиночку в грязное болото столицы, с неопределенным путем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слушал с неуверенным выражением лица, его взгляд, устремленный на Дуань Линьчжоу, стал острее, и он сказал: «Похоже, ты довольно много знаешь об этих старых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улыбнулся и ответил: «Я купец. Караваны семьи Дуань путешествуют по всему миру, по пути я многое видел 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долго смотрел на него и сказал: «Давай больше не будем об этом говорить. И мой старший брат, и я — оба владеем поместьем маркиза 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немного подумал, прежде чем продолжить: «Дуань Линьчжоу, ты знаешь, какой у меня титул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немного подумал, затем ответил: «Цзиннань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медленно продолжил: «Когда мой отец был ещё жив, он питал неприязнь к нынешнему премьер-министру Линю. В особняке маркиза Аннана, возможно, и сосредоточена половина всех «тигров», но он больше не может выдать ни одного выдающегося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на мгновение опешил, а затем внезапно всё понял. Неудивительно, что после возвращения из столицы, хотя Му Пэйсюань и получил титул Цзюньван, его действия уже не были такими заметными,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Му Пэйсюаня — Цзиннань, а титул маркиза Аннана — Аннан, что может свидетельствовать о намерении посеять раздор. Нетрудно догадаться,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Линьчжоу вспомнил прошлогоднее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Линьчжоу пронеслось множество мыслей, и даже он невольно слегка изменил выражение лица, почувствовав, как внутри него закипает гнев. Му Пэйсюань принял это за понимание ситуации и, почувствовав сочувствие, смягчил тон, сказав: «Мой отец часто говорил, что жизнь полна разочарований, но пока мы остаёмся верны небесам и своим сердцам, нам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долго смотрел на Му Пэйсюаня. Юные черты лица Му Пэйсюаня всё ещё хранили следы подросткового возраста, и Дуань Линьчжоу подумал про себя: «Этому человеку всего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участвовал в сражениях в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Му Пэйсюань прибыл в столицу, ему было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резиденции маркиза Аннана столица была опасным логовом дракона и тигриной норе. Мир видел лишь, как Му Пэйсюань получает личный титул и благосклонность императора, но никто не знал о бесчисленных опасностях и трудностях, которые превосходили даже самые сокровенные представления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тихо вздохнул и сказал: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чувствовалась беспомощность, но в то же время и несомненная нежность. Услышав это, Му Пэйсюань на мгновение замер, поджал губы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Му Пэйсюань сказал: «Пойдемте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коридора уже начинали темнеть. Заходящее солнце отбрасывало длинные тени, и по мере того, как развевались их рукава, тени в коридоре переплетались, сближаясь.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http://bllate.org/book/14102/1602388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