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улыбнулся, его взгляд скользнул по одежде ребёнка. Как торговец, он сразу понял, что она сшита из шуского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должно быть, благородного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«Могу я спросить, молодой господин, чем я могу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вопрос Дуань Линьчжоу на мгновение лишил Му Пэйсюаня дара речи, и он почувствовал себя немного неловко. Даже после свадьбы Дуань Линьчжоу никогда не был с ним так вежлив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поджал губы и спросил: «Куда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одновременно удивлён и растерян, ответив: «Конечно,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сказала: «Я пойду домой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получил известие о возвращении Дуань Линьчжоу в Жуйчжоу и распорядился, чтобы люди ждали у входа в поместье. Когда их группа подошла к входу, управляющий вышел,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господин, вы вернулись», — сказал управляющий, широко улыбаясь. «Долгое путешествие, должно быть,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спешился с лошади и крикнул: «Дядя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«Да», собираясь что-то сказать, когда заметил хрупкого на вид ребенка, все еще сидящего на лошади позади Дуань Линьчжоу. Он на мгновение замер, а затем спросил: «Третий молодой господин, 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«Я нашёл этого ребёнка на пристани. Пусть кто-нибудь в Северном городе проведёт расследование и выяснит, какая семья в Жуйчжоу потеряла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город был резиденцией влиятельных и богатых семей Жуйчжоу. Только такие семьи могли позволить себе носить шёлк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 «Да» и спросил: «Могу я узнать, из какой семьи этот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взглянул на Му Пэйсюаня и сказал: «Он говорит, что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«…Ну… — сказал управляющий, беспомощно смеясь, — этому ребёнку восемь или девять лет, как он мог забыть даже своё имя и фамилию? Разве поиск не будет похож на поиск иголки в стоге сена?»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«Я уже дал указание людям на пристани быть внимательными. Судя по его акценту, он должен быть из Жуйчжоу. Можете начать с того, чтобы поручить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ещё раз взглянул на Му Пэйсюаня, подумав про себя: «Бедняжка, такой большой ребёнок, и даже не помнит, кто он. Неужели он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спокойно встретил сочувствующий взгляд управляющего, а затем снова обратил внимание на Дуань Линьчжоу, сказав: «Дуань Линьчжоу, я всё ещё на коне».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одновременно удивлен и раздражен его дерзостью. Этот ребенок был словно жвачка. Когда они были на пристани, он выпалил, что хочет пойти с ним домой, и Дуань Линьчжоу на мгновение опешил. Он спросил: «Почему ты хочешь пойти со мной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с невероятной уверенностью, ответил: «Я просто хочу пойти с тобой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подошел к Дуань Линьчжоу и протянул руку, чтобы взять его за руку. Дуань Линьчжоу, быстро среагировав, поднял руку, оставив Му Пэйсюаня в недоумении. Му Пэйсюань на мгновение замер, затем посмотрел на Дуань Линьчжоу,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ухожен, и когда он показал такое выражение лица, он был поистине жалок. Казалось, он совершил что-то, что глубоко его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уверен, что впервые видит этого ребёнка. Его память была отличной, и если бы они встречались, Дуань Линьчжоу узнал бы его, учитывая его яркую внешность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не могли сдержать смеха, шутя: «Третий молодой господин, этот ребёнок настаивает на том, чтобы вернуться с вами. Может быть, это ваш давно потерянный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усмехнулся и упрекнул: «Убирайтесь отсюда, откуда у меня такой большой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Дуань Линьчжоу ещё не достиг двадцати лет; он был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уже не малышом, а примерно восьми-девяти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всегда терпеливый, спросил Му Пэйсюаня: «Из какой ты семьи? Почему ты один на пристани? Где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уверен, что как только он заявит, что он из поместья маркиза Аннана, Дуань Линьчжоу немедленно отправит его обратно,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Дуань Линьчжоу и сказал: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снова спросил: «Тогда как ты оказался в доке Цинхэ?»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Пэйсюань сказал правду. «Я проснулся и обнаружил себя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Дуань Линьчжоу ему не поверил. Он вздохнул и сказал: «А как насчет того, чтобы я отправил тебя в префектурное правительство?»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без колебаний ответил Му Пэйсюань, схватив Дуань Линьчжоу за рукав. «Я хочу пойти домой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беспомощно улыбнулся и сказал: «Ты вообще знаешь, кто я, раз хочешь пойти домой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«Дуань Линьчжоу».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 «Босс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и без того привлекательная фигура, оказался в центре внимания благодаря выходкам Му Пэйсюаня. Все на пристани смотрели на них. Дуань Линьчжоу раздраженно рассмеялся, пожал маленькую ручку ребенка и притворился рассерженным. «Если ты пойдешь со мной домой, завтра я отправлю тебя на корабль на продажу, и твои родители не смогут тебя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никогда раньше не видел Дуань Линьчжоу таким. Он чувствовал, что каждое выражение лица Дуань Линьчжоу было живым и выразительным. В глазах Му Пэйсюаня тоже читалась улыбка, но он ничего не сказал, просто молча смотрел на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восемь или девять лет, в его взгляде чувствовалась зрелость, превосходящая его возраст, — зрелость, спокойствие и мудрость. Дуань Линьчжоу даже увидел в глазах ребенка нотку нежности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потер руку и тяжело вздохнул. «Хорошо, пошли. Поговорим, когда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была высокая и сильная, с длинными, крепкими конечностями. Му Пэйсюань, еще совсем ребенок, естественно, не мог спуститься сам. Дуань Линьчжоу попытался его напугать, сказав: «Если ты так хочешь пойти со мной, тебе придется остаться на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прикусил губу, посмотрел на Дуань Линьчжоу, а затем поставил ногу в стремя, проверяя, сможет ли он спрыгнуть. Дуань Линьчжоу испугался и быстро схватил Му Пэйсюаня, чтобы спустить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уже собирался отругать его за такую смелость, но, встретившись взглядом с улыбающимися глазами ребенка, на мгновение потерял дар речи. Он вздохнул и сказал: «Ты слишком безрассуден. Если ты действительно упадешь, не смей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«Ты не дашь мне упасть».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он обнял Дуань Линьчжоу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впервые столкнулся с таким привязчивым ребёнком, и то, как ребёнок вёл себя, словно они были знакомы, было одновременно странно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оттолкнул руки Му Пэйсюаня и поставил его на землю, сказав: «Ты мелкий…»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снова оттолкнутый, бросил на него взгляд и возразил: «Я не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усмехнулся и сказал: «Ты даже не помнишь, кто твои родители и кто ты сам. Если ты не ребёнок, то ты какой-то глупый Чжайцзы из какой-нибудь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«Чжайцзы» — это термин, используемый в диалекте Жуйчжоу, означающий «маленький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Поддразнивания Дуань Линьчжоу не расстроили Му Пэйсюаня. Наоборот, они заставили его сердце слегка затрепетать, словно его нежно коснулось перышко, вызвав покалывание по всему телу. Он инстинктивно потянулся к руке Дуань Линьчжоу, но, увидев, что тот уже повернулся и пошел вперед, смог лишь без особого энтузиазма сжать пальцы и, тихо вздохнув,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http://bllate.org/book/14102/1572767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