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улыбнулся, его взгляд скользнул по одежде ребёнка. Как торговец, он сразу понял, что она сшита из шуского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должно быть, благородного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сказал: «Могу я спросить, молодой господин, чем я могу вам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вопрос Дуань Линьчжоу на мгновение лишил Му Пэйсюаня дара речи, и он почувствовал себя немного неловко. Даже после свадьбы Дуань Линьчжоу никогда не был с ним так вежлив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поджал губы и спросил: «Куда ты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одновременно удивлён и растерян, ответив: «Конечно, я иду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сказала: «Я пойду домой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получил известие о возвращении Дуань Линьчжоу в Жуйчжоу и распорядился, чтобы люди ждали у входа в поместье. Когда их группа подошла к входу, управляющий вышел,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молодой господин, вы вернулись», — сказал управляющий, широко улыбаясь. «Долгое путешествие, должно быть,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спешился с лошади и крикнул: «Дядя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 «Да», собираясь что-то сказать, когда заметил хрупкого на вид ребенка, все еще сидящего на лошади позади Дуань Линьчжоу. Он на мгновение замер, а затем спросил: «Третий молодой господин, это…?»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«Я нашёл этого ребёнка на пристани. Пусть кто-нибудь в Северном городе проведёт расследование и выяснит, какая семья в Жуйчжоу потеряла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город был резиденцией влиятельных и богатых семей Жуйчжоу. Только такие семьи могли позволить себе носить шёлк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 «Да» и спросил: «Могу я узнать, из какой семьи этот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взглянул на Му Пэйсюаня и сказал: «Он говорит, что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«…Ну… — сказал управляющий, беспомощно смеясь, — этому ребёнку восемь или девять лет, как он мог забыть даже своё имя и фамилию? Разве поиск не будет похож на поиск иголки в стоге сена?»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«Я уже дал указание людям на пристани быть внимательными. Судя по его акценту, он должен быть из Жуйчжоу. Можете начать с того, чтобы поручить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ещё раз взглянул на Му Пэйсюаня, подумав про себя: «Бедняжка, такой большой ребёнок, и даже не помнит, кто он. Неужели он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спокойно встретил сочувствующий взгляд управляющего, а затем снова обратил внимание на Дуань Линьчжоу, сказав: «Дуань Линьчжоу, я всё ещё на коне».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одновременно удивлен и раздражен его дерзостью. Этот ребенок был словно жвачка. Когда они были на пристани, он выпалил, что хочет пойти с ним домой, и Дуань Линьчжоу на мгновение опешил. Он спросил: «Почему ты хочешь пойти со мной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Пэйсюань, с невероятной уверенностью, ответил: «Я просто хочу пойти с тобой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уверенно подошел к Дуань Линьчжоу и протянул руку, чтобы взять его за руку. Дуань Линьчжоу, быстро среагировав, поднял руку, оставив Му Пэйсюаня в недоумении. Му Пэйсюань на мгновение замер, затем посмотрел на Дуань Линьчжоу, в его глазах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ухожен, и когда он показал такое выражение лица, он был поистине жалок. Казалось, он совершил что-то, что глубоко его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уверен, что впервые видит этого ребёнка. Его память была отличной, и если бы они встречались, Дуань Линьчжоу узнал бы его, учитывая его яркую внешность 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люди не могли сдержать смеха, шутя: «Третий молодой господин, этот ребёнок настаивает на том, чтобы вернуться с вами. Может быть, это ваш давно потерянный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усмехнулся и упрекнул: «Убирайтесь отсюда, откуда у меня такой большой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Дуань Линьчжоу ещё не достиг двадцати лет; он был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уже не малышом, а примерно восьми-девяти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Линьчжоу, всегда терпеливый, спросил Му Пэйсюаня: «Из какой ты семьи? Почему ты один на пристани? Где твои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был уверен, что как только он заявит, что он из поместья маркиза Аннана, Дуань Линьчжоу немедленно отправит его обратно,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посмотрел на Дуань Линьчжоу и сказал: «Я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снова спросил: «Тогда как ты оказался в доке Цинхэ?»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Пэйсюань сказал правду. «Я проснулся и обнаружил себя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Дуань Линьчжоу ему не поверил. Он вздохнул и сказал: «А как насчет того, чтобы я отправил тебя в префектурное правительство?»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без колебаний ответил Му Пэйсюань, схватив Дуань Линьчжоу за рукав. «Я хочу пойти домой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беспомощно улыбнулся и сказал: «Ты вообще знаешь, кто я, раз хочешь пойти домой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ответил: «Дуань Линьчжоу».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добавил: «Босс Дуань».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Линьчжоу, и без того привлекательная фигура, оказался в центре внимания благодаря выходкам Му Пэйсюаня. Все на пристани смотрели на них. Дуань Линьчжоу раздраженно рассмеялся, пожал маленькую ручку ребенка и притворился рассерженным. «Если ты пойдешь со мной домой, завтра я отправлю тебя на корабль на продажу, и твои родители не смогут тебя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никогда раньше не видел Дуань Линьчжоу таким. Он чувствовал, что каждое выражение лица Дуань Линьчжоу было живым и выразительным. В глазах Му Пэйсюаня тоже читалась улыбка, но он ничего не сказал, просто молча смотрел на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всего восемь или девять лет, в его взгляде чувствовалась зрелость, превосходящая его возраст, — зрелость, спокойствие и мудрость. Дуань Линьчжоу даже увидел в глазах ребенка нотку нежности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потер руку и тяжело вздохнул. «Хорошо, пошли. Поговорим, когда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была высокая и сильная, с длинными, крепкими конечностями. Му Пэйсюань, еще совсем ребенок, естественно, не мог спуститься сам. Дуань Линьчжоу попытался его напугать, сказав: «Если ты так хочешь пойти со мной, тебе придется остаться на лошади».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прикусил губу, посмотрел на Дуань Линьчжоу, а затем поставил ногу в стремя, проверяя, сможет ли он спрыгнуть. Дуань Линьчжоу испугался и быстро схватил Му Пэйсюаня, чтобы спустить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уже собирался отругать его за такую смелость, но, встретившись взглядом с улыбающимися глазами ребенка, на мгновение потерял дар речи. Он вздохнул и сказал: «Ты слишком безрассуден. Если ты действительно упадешь, не смей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ответил: «Ты не дашь мне упасть».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колеблясь, он обнял Дуань Линьчжоу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впервые столкнулся с таким привязчивым ребёнком, и то, как ребёнок вёл себя, словно они были знакомы, было одновременно странно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оттолкнул руки Му Пэйсюаня и поставил его на землю, сказав: «Ты мелкий…»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Пэйсюань, снова оттолкнутый, бросил на него взгляд и возразил: «Я не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усмехнулся и сказал: «Ты даже не помнишь, кто твои родители и кто ты сам. Если ты не ребёнок, то ты какой-то глупый Чжайцзы из какой-нибудь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«Чжайцзы» — это термин, используемый в диалекте Жуйчжоу, означающий «маленький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Поддразнивания Дуань Линьчжоу не расстроили Му Пэйсюаня. Наоборот, они заставили его сердце слегка затрепетать, словно его нежно коснулось перышко, вызвав покалывание по всему телу. Он инстинктивно потянулся к руке Дуань Линьчжоу, но, увидев, что тот уже повернулся и пошел вперед, смог лишь без особого энтузиазма сжать пальцы и, тихо вздохнув,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http://bllate.org/book/14102/1572767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