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 в форме зверя горела, и в воздух поднимались клубы дыма. Однако Му Пэйсюань остро уловил слабый, горьковатый аромат лекарства, скрывающийся в этом благоухании.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Линьчжоу приветствует Сяо Цзюньвана», — раздался из-за ширмы слегка хриплый, но мягкий голос. «Я долго болел, и если мои манеры окажутся не слишком хорошими, надеюсь, Сяо Цзюньван не обидится».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вдруг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Дуань Линьчжоу, чтобы выяснить причину этого странного брачного соглашения. Он не хотел жениться на Дуань Линьчжоу. Дело было не в том, что Дуань Линьчжоу был чжунъюном или болезненным человеком, Му Пэйсюань просто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ничего ненавидел так, как принуждение к чему-либо, не говоря уже о принуждении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предстал перед Дуань Линьчжоу, то понял, что всё совсем не так, как он себе представлял. Му Пэйсюань уже слышал о Дуань Линьчжоу – он был гением бизнеса, главой крупной купеческой гильдии в Линнани, обладателем огромного богатства. Даже многие места, которые посещали Му Пэйсюань и его праздные спутники, были оформлены под именем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происходил из знатной аристократической семьи, другой был простым торговцем по рождению – эти двое не должны были быть никак связаны. Каким бы искусным ни был Дуань Линьчжоу в бизнесе, это не имело никакого отношения к их избалованному, праздному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подал Му Пэйсюаню чай – изысканный чай, лунцзин, собранный ещё до праздника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не вышел из-за ширмы, а просто сказал: «Это свежий чай этого года, попробуйте, Сяо Цзюньван».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 собирался пить. Он посмотрел на ширму и сказал: «Я давно слышал ваше имя, босс Дуань. Давайте сегодня не будем ходить вокруг да около».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тихонько усмехнулся, а затем раз-другой сдержанно кашлянул, и его голос стал ещё более хриплым. «Сяо Цзюньван здесь по поводу нашей свадьбы, я полагаю?»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 мгновение замолчал, а затем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возразил: «На ком Ваше Высочество желает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Му Пэйсюаня врасплох. Он никогда толком не задумывался, с кем хочет провести свою жизнь, но каким бы ни был ответ, похоже, это был не кто-то вроде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неторопливо продолжил: «Помимо того, что я не кунцзе, осмелюсь сказать, что внешность у меня вполне сносная, и у меня есть несколько прибыльных проектов. Я не могу похвастаться богатством, способным соперничать с целой страной, но этого более чем достаточно, чтобы особняку маркиза Аннана больше никогда не пришлось беспокоиться о серебре и золоте».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Пэйсюаню так понравился его деловой тон, что он холодно усмехнулся и скрестил руки. «У босса Дуаня и правда есть наглость».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сдержал ещё два порыва кашлянуть, затем вздохнул и сказал: «Сяо Цзюньван, ситуация на южной границе нестабильна, и новый молодой император в столице ещё не обосновался. Боюсь, если разразится хаос, это принесёт особняку маркиза Аннана большие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Пэйсюаня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я сейчас скажу, может показаться самонадеянным, прошу Сяо Цзюньвана не обижаться», — сказал Дуань Линьчжоу с лёгкой улыбкой. «Особняк маркиза Аннана сегодня уже не тот, что был сто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Му Пэйсюань холодно рассмеялся и сказал: «Значит, если так рассуждать, все усилия босса Дуаня направлены на благо моего особняка маркиза Аннана?»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слегка улыбнулся. 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— бизнесмен», — многозначительно произнёс Дуань Линьчжоу. «И, естественно, не станет делать ничего, что не принесёт мне выгоды. Сяо Цзюньван, что бы ни случилось, особняк маркиза Аннана остаётся особняком маркиза, а семья Дуань, сколько бы золота ни стекло в нашу казну, даже если мы будем богаты, как целая нация, в конечном счёте мы всего лишь торговцы на самом дне социальной лестницы. В будущем, как только мы поженимся, семье Дуань придётся во многом полагаться на защиту Сяо Цзюньвана».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 мгновение замолчал, а затем презрительно усмехнулся: «Босс Дуань действительно оправдывает своё имя, будучи лидером в торговом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спокойно ответил: «Сяо Цзюньван мне льстит».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усмехнулся и сказал: «По правде говоря, жениться на мне — это для Сяо Цзюньвана довольно выгодная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продолжил: «Мне осталось жить недолго. Когда я умру, семья Дуань будет вашей. Вы сможете снова жениться, завести прекрасную жену и взять столько наложниц, сколько пожелаете. Что в этом плохого? Я просто одолжу год или два времени Сяо Цзюньвана,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оживлённым. Как и Сяо Цзюньван из особняка маркиза Аннана, Му Пэйсюань собрал большую толпу, на церемонию приехали видные деятели из нескольких близлежащих провинций. Зал наполнился звоном кубков и поздравительными тостами, словно это был поистине союз, заключенный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и смех были скрыты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был верен себе и, сдерживая негодование, принимал каждый тост. Только самые близкие могли видеть его скверное настроение, но поскольку это был день свадьбы, никто не осмеливался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кто-то начал подстрекать толпу к шалостям в брачном чертоге.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был законным молодым хозяином особняка маркиза Аннана и даже носил титул, дарованный лично императором, так что недостатка в праздных молодых хозяевах, жаждущих снискать его расположение, не было. Вино развязывало им языки, и они не обращали внимания на то, насколько странным и несоответствующим был этот брак. Следуя заведенному порядку, они шумно требовали развлечений, уговаривая Му Пэйсюаня пойти посмотреть на его новую «невесту» и знаменитого Дуань Лаобаня.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окинул взглядом толпу, встретив взгляды нескольких пар: одни искренне искали веселья, другие явно ждали, когда он выставит себя дураком. Он поднял уголок рта и с полуулыбкой сказал: «Что за брачные выходки? Все знают, что невеста этого молодого господина сделана из нефрита. Если ваши грубые руки что-нибудь сломают, кто-нибудь из вас даст этому молодому господину новую?»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ни капельки не любил Дуань Линьчжоу, но сегодня был день их свадьбы, и он ни за что не позволит другим насмехаться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бледное лицо Дуань Линьчжоу, болезненную бледность кончиков пальцев и бросил перед ним кубок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«Пейте! Сегодня свадебный банкет этого молодого господина. Если не будете пить до упаду и рухнете под стол, даже не думайте выходить за ворота особняка маркиза Аннана».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префекта Жуйчжоу, Юй Цзин, усмехнулся и сказал: «Второй Му, ничего страшного, если мы напьёмся, но если ты тоже напьёшься, будь осторожен, босс Дуань может не пустить тебя в брачный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http://bllate.org/book/14102/1240619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