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9 класса в первый день не было никаких задач по логистике и все могли болеть за своих. Была еще одна вероятность того, что уровень участия их класса был очень высоким и что все в их классе участвовали в спортивных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они не заняли места ни в одном из соревнований. Важно было то, что они получат 0,5 базовых балла, если будет участвовать каждый из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Фу Сонхуа были в классе 1, так что все потеряли бдительность, и уровень участия был ниже. Если бы участвовало более тридцати из сорока учеников 9-го класса, они получили бы на дюжину базовых баллов больше, чем другие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дюжина очков — это не так уж и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учителя-арбитра: «Хорошо, все спортсмены, готовьтесь».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десяток соревнующихся второкурсников встали на трассу и с первым звуком стартового пистолета равномерно сорвались с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«Вперед, 1й класс, аааа!» Ученики 1 класса заревели.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«Жуань-гэ, беги быстрее. Оставь позади всех этих слабых цыплят!» безумно кричали Бай Цзин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дистанции 1500 метров предварительного раунда не было. Все спортсмены бежали, как пчелиный рой, и из-за большого количества сбились в одну массу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брели вместе только первые несколько сотен метров, и вскоре разрыв увеличился. Только два человека крепко держались вместе, не уступая друг другу в самой передней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они оба такие быстрые!»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невероятно, ах! Лучший ученик 1-го класса Цинь и спортивный представитель класса снова идут друг против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"Блядь. Это Цинь Юань, чемпион обеих категорий на длинные дистанции в прошлом году!»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где Бай Сяошэн? Давай поспорим, а. Эта бабушка сделает ставку на победу мягкой пробковой древесины*! Я хочу выиграть все, что я проиграла, делая ставки на него раньше!»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*Прим: Жуань Цинму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гнилой игроман сошел с ума? Хотя в этом году его жизнь висит на волоске, на этот раз его противником является Цинь 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«Азартные игры — это ставки на маловероятные события… Черт, шансы какие-то неправильные,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на школьном форуме появилась ветка со ставками, и Бай Сяошэн опубликовал ее шокирующим образом, что само по себе не было чем-то необычным. Необычно было то, что шансы, данные обеим сторонам, на этот раз были равными!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улюлюкающий на пари, был ошеломлен. «Черт, столько ставок на Жуань Цинму? Как я могу ставить на небольшую сумму?»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рядом с ним пренебрежительно посмотрел на него. «Твой мозг застрял в двери*?» Вчера Жуань Цинму выиграл у Линь Хуа. Он большая темная лошадка,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*Прим: Сказать что-то глупое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некоторое время колебался. «Тогда я лучше сделаю ставку на Цинь Юаня. Никто не может быть хорош и в спринте, и в беге на длинные дистанции,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босса Цинь хорошая выносливость».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последовательно двигал обеими ногами и чуть лидировал впереди, двигаясь впереди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Сентябрьская погода все еще была жаркой. Хотя солнце в три часа дня было не таким яростным, оно все же могло зажечь искры, когда светило на гоночную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круге два человека уже оставили вторую группу позади себя с большим отрывом, черные и белые фигуры двигались вместе, две пары длинных ног бежали, как ветер, так же красиво, как любой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800-метрового круга парочка бешено мчалась на полной скорости, не желая ждать контратаки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сознании было смутное осознание: они не могли позволить себе сдерживаться в начале. Как только возникнет разрыв в расстоянии, никакой надежды на то, что позже все изменится может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500 метров, потом 400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200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бежали очень быстро, без научного распределения силы между первой и средней секциями и с едва заметным снижением скорости. Приближаясь к финишу, они даже начали одновременно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Учитель-арбитр на финише посмотрел на таймер и был шокирован: результат этого года на 1500 метров побил школьный рекорд. Более того, это было не просто улучшение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лента была туго натянута далеко впереди. За несколько десятков метров до конца Жуань Цинму взглянул на Цинь Юаня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покачивающееся красивое лицо уже было покрыто потом, как и его. В тот момент, когда Жуань Цинму оглянулся, Цинь Юань, мальчик, словно молчаливо понимая, так же слегка наклонил лицо и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Юань внезапно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Цинму увидел, как он глубоко вздохнул, в его сердце зазвенел тревожный звоночек.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уже близко! Почти без пауз он тоже собрал все силы и начал последний спринт.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него тень Цинь Юаня была подобна молнии, мгновенно сокращая расстояние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очевидное ускорение двух бегунов сразу же распалило зрителей, усилив громкость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 Вперед, Жуань-гэ, вперед!»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беги быстрее. Обходи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Позади толпы на финишной прямой стоял Линь Хуа и украдкой согнул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завязывает шнурок, глядя на бегущего Жуань Цинму. Внезапно из его руки выпала неоткрытая алюминиевая банка из-под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 его среди сотрясающего землю шума. Банка с напитком прокатилась под ногами толпы на ипподром и скользнула в сторону ног Жуань Цинму!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