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мокрый от пота в маленькой кухне, внезапно вскрикнул «ах», когда тарелка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был поражен и с тревогой побрел к двери.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отчаянно закричал. «Не входи. На полу валяются осколки тарелки!»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был спокойнее его. «Ладно, я не буду добавлять тебе проблем. Будь осторожен, когда будешь их убирать. Пожалуйста, не порежь себе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раздражает. Му Ваньли и Сяо-Юнь еще не вернулись. Его мать обычно отвечала за приготовление еды для всей семьи. В доме осталось только два человека, слепой и молодой мастер, который никогда в жизни не готовил. Но в то же время он не мог просто оставить их двоих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 большим трудом изучил кнопки рисоварки, прежде чем сварить рис и разогреть несколько блюд. Парни торопливо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неуклюже помыл тарелки и все убрал, было уже почти 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найти время, чтобы взглянуть на свой телефон и увидел, что вопрос ждет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пробке? Ты поешь в столовой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смахнул воду с руки и остановился в оцепенении, прежде чем испустить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помогал маме готовить, поэтому я так опаздываю». Жуань Цинму немного подумал и смог отправить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сидел в общежитии и смотрел на свой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и ел со своей мамой – неудивительно. Ну конечно. Это повседневная жизнь нормального счастливого человека - почтительный сын с доброй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были такими, как он. Его отец и беременная мачеха уже проживали в другом городе. Рядом с ним были только тетя Лю и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ответил: «Мм, ты этим и должен быть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немного растерялся. Что он имел в виду под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стиснул зубы и вдруг импульсивно ответил: «Я скоро вернусь! Завтра ежемесячный экзамен, но я не могу повторять тут, потому что дома слишком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схватил свою школьную сумку и просто хотел пойти в здание школы, но был ошеломлен, когда вдруг увидел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пойдет, когда вернется? В комнату для самоподготовки их девятого класса или прямо сюда? Если он придет сюда, что, если они слишком поздно начнут…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ничего не сказал, и он больше не мог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дверях в оцепенении. Затем он рассеянно повернулся и положил свою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поискал запасную простыню и подушку, быстро забрался на другую кровать и осторожно положил их поверх запасной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больше здесь не жил, что, если он устанет после повторения и захочет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закончил собирать вещи, взял свой чемодан и вышел. Когда он подошел к двери, снаружи раздался шум. Группа людей наконец вернулась.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поддержала Сяо-Юнь, когда они вошли в дверь. Мужчина с татуированной рукой, Брат Цю, нес маленького немого на спине,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Цю опустил маленького мальчика и сел на стул. Он весь вспотел и тут же начал ругаться: «Да пошел он! Разозлил меня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маленького мальчика было полностью покрыто йодом, местами прикрыто марлей. Его затылок был забинтован, из-за чего голова казалась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мальчик слез со спины брата Цю, он сразу же бросился к сестре. Он молча спрятал большую часть своего тела позади нее и осторожно выглянул через щель в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поставил чемодан и нахмурился. "Что сказал доктор?"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Сяо-Юнь все еще тихо плакала, поэтому Му Ваньли объяснила: «К счастью, серьезных травм нет. Большинство из них являются лишь поверхностными ранами. Ребра целы, а рана на голове уже заживает, так что нет возможности зашить ее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Сяо-Юнь услышала, что это невозможно сделать снова, слезы хлынули из ее глаз. «Сяо-Чжуан, сестра подвела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ничего не слышал. Слезы Сяо-Юнь брызнули на его лицо. Он поднял голову и поднялся на цыпочках, пытаясь вытереть сестре глаза. Выражение его лица в это время было слегка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присел и подобрал его так, чтобы он мог дотянуться до лица Сяо-Юнь, избегая при этом ран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протянул свои грязные руки и медленно вытер хорошенькое лицо сестры, издавая гортанные тревожные и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быть мягкосердечным. Я должен был взять нож и изрубить эту семью в клочья!» Брат Цю взял полотенце, переданное Му Ваньли, чтобы вытереть пот, все еще чувствуя себя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обнял маленького немого, мрачно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слишком милосердно с нашей стороны. Вместо этого мы должны повесить этого мужа и жену вверх ногами, отрубить им руки и медленно дать им истечь кровью. Тогда можно было бы взять кирпич и бить этих ублюдков по голове, по одному налево и направо».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Цю хлопнул себя по бедру. «Айя, хорошо сказано, вот о чем я и говорю. Мы должны сделать это в следующий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протянула руку и один раз ударила его по голове, не легко и не сильно. "Замолчи! Ты так плохо влияешь на моего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брата Цю, пока его голова не запрокинулась, пока он чувствовал себя крайне обиженным. «Сестра Ли, будь немного благоразумнее. Это твой сын такой чертов…»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повернулась, чтобы посмотреть на Жуань Цинму, ее свирепое лицо сразу же стало нежным. «Муму, ах, не говори чепухи и не учи эти строчки из телевизора. Ты пугаешь меня."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