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28.2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перевернулся, сел и посмотрел на отключенную от сети настольную лампу, которая все еще могла гореть, чувствуя легкое любопытство. «Эй, она на аккумуляторе?»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«Мм. Она может питаться от USB, поэтому её можно использовать в экстренных случаях, когда нет электричества».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щелкнул языком. «Зачем тебе такая? Я думал, тебе не нужно зажигать лампу и читать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слабо ответил. Нельзя просто понять что-то, прочитав всего один раз. Все должны много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глаза Жуань Цинму смотрели на него. «Врешь».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поднял голову, и выражение его лица было серьезным. «Это факт. Также мне приходится задавать много вопросов и готовиться к уроку заранее. Перед экзаменом я тоже тайком включаю свет и проверяю среди ночи. Так….»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мне не нужно стыдиться своих плохих оценок, верно?» Жуань Цинму поднял угол рта; его бледно-розовые губы казались слегка влажными в слабом свете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это имел в виду».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вот и это. Но ты уже умнее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много работаю для этого. Ты также можешь добиться этого, если будешь усердно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надо" Под небольшим пятном света выражение Жуань Цинму было немного гордым, но с другим духом. «Меня не нужно утешать».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молча посмотрел на него. На долю секунды на его лице появилось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было правдой. Этот человек казался психически сильнее,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вместе прислонились к стене и продолжили заниматься. Через некоторое время Цинь Юань вдруг снова сказал, казалось бы, небрежно. «Если у тебя есть какие-то вопросы, можешь задать их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поднял голову и ухмыльнулся ему. "О, спасибо. Но никто не может помочь мне с чем-то вроде запоминания слов».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на мгновение замолчал и все же сказал: «Для этого есть еще кое-какие уловки. Разная природа слов имеет разное значение на экзаменах. Например, предлог = глагол &amp;gt; несобственное существительное…..»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ничего не сказал. Он положил руку на колено, наклонил голову и спокойно посмотрел на Цинь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Юань поднял голову, его лицо немного напряглось. «Забудь об этом, если не хочешь слушать».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поспешно показал ему большой палец. «Нет, нет, я слушаю. Очень хорошее резюме».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Тск, тск. Он все еще был таким холодным внешне и сердечным. Ему оставалось только выразить свою искренность и энтузиазм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открыл рот и собирался заговорить, когда снаружи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 «106, что вы делаете там?!»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человека вдруг подняли головы и с ужасом посмотрели в окно: что случилось? Шторы на окнах не были закрыты?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дяди-администратора общежития был громким и ясным, когда он гордо постучал в оконную раму. «Я увидел свет, исходящий из щели окна. Сопляки, думаете, сможете скрыться от моих старых глаз? Если вы не ляжете спать, я иду вас бить!»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одновременно протянули руку и быстро нажали кнопку маленькой настольной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погас, и их руки коснулись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чьи кончики пальцев были слегка прохладными, а чьи ладони — теплыми. Неизвестно также, кто прижался к чужой руке и кто отпрянул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шорох, и они перевернулись, чтобы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послышался голос Цинь Юаня. "Я хочу у тебя кое-что спросить."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ты... сказал, что меня укусила змея?»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Жуань Цинму слегка вздрогнуло.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замолчал. «Почему ты спрашиваешь об этом? Я уже говорил это раньше, и ты мне не поверишь».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мягко ответил: «Откуда ты знаешь, что я не поверю, если ты не гвооришь?»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расширил глаза. Он смотрел в потолок и молча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Юань, этот парень, был бы сумасшедшим, если бы поверил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мир, который верил в материализм. Он также знал, что Цинь-шаося всегда получал высокие баллы на экзамене по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