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сидел с прямой осанкой, как сосна, в отличие от многих мальчиков, которые любили сутулиться. Он опустил голову и сказал: «Мм, вам, ребята, пора идти. Я тут ещё попроверяю».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ушли. В ярком свете тень его высокой переносицы скрывала его лицо. Он выглядел спокойным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во всем здании школы одновременно выключили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книги на стол и вышел один. Аварийный свет в коридоре был ярким, и светло-зеленый цвет отражал яркий лунный свет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 на первом этаже, идя по тропинке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 он ни возвращался и не смотрел на свою комнату, там всегда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выходные ему приходилось приезжать в одинокий дом. Там всегда было холодным как лед и кромешно-черным без малейшего намека на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комната было ярко освещена и выглядела как чужие оживленные общежития, словно кто-то ждал его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в спальню, его ослепил яркий свет. На столе рядом со столом в спальне был чем-то поглощен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были слегка влажными, и казалось, что он уже закончил принимать душ. Он также переоделся в крошечную майку, открывающую его прекрасные руки, которые выглядели как чистый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припомнил, что хоть свет в общежитии горел ярко, этот человек всегда рано ложился в кровать, как будто ему не хватало сна больше, чем кому-либо другому. Цинь Юань не а первый раз, когда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подошел и посмотрел через плечо, бросив взгляд на то, на что смотрел его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смотрел на список слов из английской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запоминаешь слова?» Он поставил свою школьную сумку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повернул голову. Его глаза были ясными и яркими, в них не было прежней усталости. "Хм."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некоторое время молчал. Он потянулся к своей школьной сумке и достал небольшой блокнот. «Я тут просто перебирал старые тетради и нашел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блокнот на стол Жуань Цинму и небрежно открыл его. «Это основные моменты младшего года, которые я резюмировал тогда. Если не возражаешь, можешь посмотреть».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какое-то время безучастно смотрел на лежащую перед ним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и открыл ее, затем некоторое время молча 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моменты были отмечены, выделены и все типичные ошибки для людей со слабыми основами были отмечены. Стало очевидно, что записи на страницах были сделаны красивым подчерком; аккуратным и уверенным, как в английской прописи.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некоторое время смотрел в тетрадь,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поднял голову и слегка приподнял угол рта. «Блокнот старосты Циня очень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равнодушно встал. «Мм. Хорошо, если он тебе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пошел в ванную, Жуань Цинму внезапно спросил позади него: «Сколько часов ты потратил на написание всего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остановился, и его прямая спина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и на его красивом лице не было никакого выражения.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него. В его взгляде не скрывалось лукавого взгляда. «Этот блокнот совершенно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стоял там со странным выражением на своем «красивом, как нефрит» лице. Следы румянца, появившиеся на его щеках, были очевидны под чрезмерно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растрачиваешь свой талант спортивного представителя». Он равнодушно сказал: «Ты должен бы баллотироваться на пост главы школьного совета по дисциплине. Насколько я понимаю, твоя способность обнаруживать мельчайшие детали будет большим преимуществом».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захлопнул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быстрому звуку воды, открытой на максимум, Жуань Цинму оперся на стол, посмотрел на блокнот и сдавленно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тетрадь, исписанная год назад девичьим почерком. Как ни странно, несмотря на то, что это была старая тетрадь, она выглядела как новая. Было странно, что блокнот был в таком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Юань вышел, Жуань Цинму уже забрался в постель. Он прислонился к изголовью кровати, глядя на что-то. Пара его белых голеней покачивалась. Они были тонкими и небрежно покачивались. Его красивые пальцы ног были слегка вытянуты.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взглянул на них и быстро отвел взгляд. Он взобрался по перилам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синюю москитную сетку он осмотрел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голову и улыбнулся. «Он действительно полезен. Ещё и специально сделан для отстающего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Юаня не изменилось, и он ни на что не реагировал. Он поднял угол москитной сетки и протянул руку к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QR-код на его телефоне.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равнодушно сказал: «Мой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ошеломлен некоторое время, прежде чем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вытащил из-под подушки телефон и просканировал QR-код. С типичным звуком его запрос на добавление в друзья быстро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спросить меня, если тебе что-то непонятно» Цинь Юань опустил глаза, и его голос был нежным, но уголки его глаз феникса были немного острыми. «Если в обычные дни будет срочное дело, ты тоже можешь меня поискать».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моргнул. «WeChat такой медленный, ах. И ты не любишь смотреть в свой телефон. Как насчет того, чтобы дать мне свой номер телефона?»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 поднял головы. «Номер WeChat — это мой номер телефона».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набрал один раз, и телефон напротив действительно зазвонил. Он  довольный повесил трубку, прокрутил и открыл профиль Цинь Юаня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