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13.1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Комплексный экзамен по естествознанию занял полдня или около трех часов на второй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вторую половину дня занятий не было. Учитель каждого класса максимально использовал имеющееся время и разослал комплект контрольных работ. Ученики честно сидели в классе и погрузились в решение задач.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Учителя второкурсников в напряженной обстановке в кабинете администрации отметили свежесданные экзаменационные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Декан начального отдела прислал рабочей группе последние цифры: «Все классные руководители, пожалуйста, посмотрите. В конкурсный класс по физике подали заявки 38 человек, по химии — 32 человека, по биологии — 30 человек. Ниже находится конкретный список имен. Все ли тут или кого-то пропустили?».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Цзянь смотрел на экран компьютера, делая пометки в бумагах. Увидев имя внизу, он вздохнул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Руководитель группы отдела оценок многозначительно посмотрел на него через два стола. «Учитель Цзянь, ах. Только два человека из всего класса подали заявки в три конкурсных класса. Одним из них был Цинь Юань из класса с отличием, а другой  из твоего класса».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учителей, проверявших контрольные работы, удивленно подняли головы. «Что?»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с любопытством посмотрел на компьютер. «Айё, и правда, класс 9 — Жуань Цинму? Это кто?"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лбу Старого Цзяня выступил пот. «Хахаха, это… Это хорошо, когда ученики проявляют самомотивацию».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Содержание, преподаваемое в конкурсном классе, было чрезвычайно сложным, и прогресс был ускоренным. Акцент был сделан не на вступительных экзаменах в колледж, а на самостоятельном получении учениками дополнительных баллов и рекомендаций.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боялись, что ученики испугаются трудностей, поэтому задавали тон и особенно поощряли учеников с хорошими оценками. Они даже прямо объявили, что они «смогут попасть в класс, если подадут заявку».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Одной из целей реформирования системы меняющихся классов изначально была «свобода выбирать класс в любое время и приспосабливаться». Теперь, когда ученик действительно подал заявку, может ли быть так, что его не примут?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обсуждали это, кто-то постучал в дверь кабинета. Худощавый юноша на костылях лениво прислонился к стене двери. «Докладываю учителю; Я пришел».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Жуань Цинму.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Цзянь поспешно пригласил его войти, сесть и некоторое время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«Учитель пригласил тебя сюда, чтобы спросить об этом».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указал на форму выбора класса впереди; Впечатляющая работа Жуань Цинму была на первом месте. По всем трем вариантам второстепенных предметов была высокомерная галочка на соревновательном классе.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Цинму некоторое время смотрел на него. «О, мои оценки были не на должном уровне, и я не мог поступить? Все в порядке. Я просто попробовал».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Цзянь поспешно заверил его: «Нет, нет, хорошо, если у тебя есть такая решимость. Мы точно не откажем ни одному ученику с высокой планкой и строгими требованиями к себе!»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этого ребенка были средние оценки, когда он впервые поступил в школу. Через год он попал в нижние ряды. Теперь он только что и с невероятным трудом проявил некоторую мотивацию. Даже если бы эта задача была за пределами его способностей, они определенно вынудят его потерпеть неудачу.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«Здорово, если ты можешь вдруг взбодриться». Старый Цзянь взволнованно похлопал его по плечу. «Учитель определенно поддержит тебя, но у меня также есть небольшое предложение, если ты готов его выслушать».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«Учитель, пожалуйста, говорите».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Цзянь искренне посоветовал: «В конце концов, прогресс в соревновательном классе непростое дело. Боюсь, тебе будет тяжело, если ты вдруг бросишься в соревновательный класс».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Цинму посмотрел на него, его пара темных глаз сияла. «Мм, верно».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думаю, что лучше подать заявку на продвинутые классы по всем трем предметам. Тебе не кажется, что это более разумно?»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Цинму честно кивнул. «Мм, это очень разумно».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 старого Цзяня поднялось. «Тогда просто…»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Цинму слабо улыбнулся и прервал его. «Тем не менее, я все еще хочу пойти в соревновательный класс».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Цзянь. «…..»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«Учитель, я чувствую, что потерял год впустую, и я очень сожалею. Если я не создам для себя суровую среду с высоким давлением, я боюсь, что с этого момента мне не видать успеха».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Цинму сидел прямо и неподвижно. Его взгляд на учителя был ясным и честным и, казалось, нёс в себе тоску и разочарование. «Учитель, пожалуйста, дайте мне шанс. Я буду работать усердно. Я хочу доказать, что тоже могу стать кем-то вроде ученика Цинь Юаня».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Цзянь, «…..»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учителей, навострив уши сбоку, «…..»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ученик был удивительным. Не могло ли быть так, что у него было какое-то недопонимание в отношении таких людях, как ученик Цинь Юань?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Цзянь с трудом перевел дыхание, решив пойти окольными путями. "Вот как; Я только что узнал, что твой балл по китайскому языку можно улучшить. Почему бы нам сначала не сосредоточиться на улучшении этого предмета?»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указал на экзаменационный лист на столе. «Послушай, я заметил проблему, и в этом бланке что-то странное. Тебе нравятся классические китайские тексты и стихи?»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получил высшие баллы за все вопросы по классическому китайскому языку, но когда он добрался до современных частей, там было полно ошибок. Это было довольно очевидно.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http://bllate.org/book/14098/1239840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