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занятий для второкурсников официально началось два дня назад, и теперь они проходили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сдавали экзамен по китайскому языку, а после обеда экзамены по математике и английскому языку. Не было никаких классных заданий, и они сидели в своем классе, сдавая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уже сидели на своих местах, когда вошли Жуань Цинму и Фан Ли. Кто-то зубрил до последней минуты, а кто-то бормотал, запоминая; было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Жуань Цинму вошел, весь класс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немного ошеломлен. Он неторопливо прошел к своему месту и, наконец, все понял, как только собирался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атмосфера стала странной, как только они увидели, как он вошел. Оказалось, что его ждала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 школу, все получили новый учебный материал. Он не отнесся к нему добросовестно и был слишком ленив, чтобы унести его домой, поэтому он оставил все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одну ночь семь или восемь новых учебных материалов были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и большая часть внутренних страниц были разорваны, а обрывки бумаги были разбросаны по всему столу. Был разложен буклет с несколькими крупными словами, написанными красными чернилами;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«Сдохни, вонючий калека!»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корявый, и с первого взгляда было видно, что написано левой рукой. Автора вычислить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Ли побледнело, когда он огляделся. Он посмотрел назад, чувствуя себя потрясенным и испуганным. Как и ожидалось, Лю Цзюнь и несколько мальчиков сложили руки на груди и высокомерно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посмотрел на Лю Цзюня. «Ты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преувеличенно громко расхохотались. Когда Лю Цзюнь перестал смеяться, он открыл рот. «Не обвиняй других людей ложно, ах. Старый Цзянь только вчера учил нас быть дружелюбными и добрыми к нашим одноклассникам. Как мы могли сделать что-то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последовал за ним и закричал: «Да, ах. Ты обидел очень многих людей. Может, девочки из 1-го класса ненавидят тебя за то, что ты отругал их старосту».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стыдно было рвать тебе рот, поэтому они порвали только твои книги!»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«Хахахаха!» Несколько мальчишек самодовольно захохотали.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спокойно посмотрел на них, кивнул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громко сказал: «Дорогие одноклассники, пожалуйста, зайдите в групповой чат класса,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Им не разрешали взять с собой на экзамен мобильные телефоны, но ведь они были в коррекционном классе. Многие списывали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тайно принесли в класс свои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спокойно открыл групповой чат класса QQ и отправил сообщение: «Плачу высокую цену за подсказку имени того, кто порвал мои книги».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«Вау…» В классе сразу же поднялся шум. Бля, а так тоже можно было сделать?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Цзюня стало пепельным. Он беспомощно смотрел, как в групповом чате QQ появилось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Цинму: «50 юаней за подсказку из неанонимных источников, и я не открою ваше имя. 20 юаней за анонимность».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в группу QQ. Лю Цзюнь поднял глаза, но не мог сказать, кто печатает на их телефонах. Он мог только видеть, что многие ученики были поглощены своими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ковырялся в своем телефоне. Через мгновение в группе QQ класса 9 появилась строка сообщений.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скрыли свое имя пользователя, и было видно только содержимое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сообщений содержала: «Лю Цзюнь», «Это был Лю Цзюнь» и «Лю Цзюнь с Ли Чжиюном и другими разорвали их сегодня утром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повернулся и поднял трубку к Лю Цзюню. «Эй, внучок?»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Цзюня исказилось от ярости, и он с угрозой огляделся. "Кто это был? Я признаю это, если ты осмелишься сказать это мне в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очень тихим, и никто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Хуан Я от страха опустили головы и тихо сунули свои телефоны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удовлетворенно усмехнулся, увидев тихий класс, и с провокацией посмотрел на Жуань Цинму. «Как слух из анонимного источника может рассматриваться как, мать его, доказательство?»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довольным, и его лицо, казалось, сияло. Однако в его улыбке сейчас не было теплоты, но в ней странным образом сквозила легкая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собираюсь использовать это как доказательство?» Он вздохнул: «Я всего лишь показываю всем значение фразы «первый флиртует дешево». ( Прим: первый флиртует дешево, а убивают без жалоб: от кантонской поговорки; означает, что тот, кто первый провоцирует или дерется, всегда не прав; и если его забьют до смерти ,не должно быть никаких обид).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