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сказал мне, что большинство слуг в моем дворе заболели из-за того, что стояли на коленях в снегу, поэтому пока они не могут служить мне. Не предупредив меня, он привел своих слуг, чтобы они перенесли всю мою одежду и вещи в его собственную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поскольку я единственный игрушечный мальчик в особняке, я, естественно, должен получать от него больше внимания. В противном случае это вызовет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в том положении, чтобы не выполнять его приказы, и поэтому я мог только опасаться и жить в его дворе. Я разделил с ним еду и его комнату, и мы даже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шли каникулы Праздника Весны при королевском дворе и обычно начинаются с двадцать восьмого числа двенадцатого лунного месяца и длятся десять дней до седьмого дня первого лунного месяца наступающего года. За исключением первого дня нового года, когда Цзюцяньсуй посетил дворец, все остальное время он не выходил из своего особняка. Более того, поскольку в особняке мы не принимали гостей, мы каждый день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наконец-то могу сказать, что придумал, как с ним поладить — то, что я обнаружил, на самом деле было скорее совпадением. Я понял, что чем больше я придерживался строгой дисциплины в качестве подчиненного, тем легче было его спровоцировать. Однако мое иногда расслабленное настроение и близкое общение с ним всегда могли вызвать его доброе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метель была такой сильной, что люди вообще не могли выйти на улицу. Днем Цзюцяньсуй встал за свой стол, взял кисть и начал заниматься каллиграфией. Увидев, что мне нечем заняться после заточки чернильной палочки, он снял ржавый меч, висевший на стене, и попросил меня почистить его. Он был очень сосредоточен, когда занимался каллиграфией, поэтому в кабинете было необычно тихо, лишь изредка слышен звук перелистывания бумаги. Кроме того, горящие угли слишком нагревали комнату, вызывая у меня лень и вялость.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мое здоровье ухудшилось, я был склонен много спать. Сначала я пытался не заснуть, но сам не заметил, как закрыл глаза и заснул на глазах Цзюцяньсуя. К тому времени, как я проснулся, он уже закончил заниматься каллиграфией и сидел рядом со мной и читал книгу. На моем теле было одеяло, появившееся из ниоткуда, и я все еще держал полуочищенный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еще не полностью проснулся, поэтому мои первые мысли касались того, что я не выполнил приказ своего хозяина и был пойман на месте преступления. Недолго думая, я тут же бросился извиняться, но в итоге снова попал в беду — Цзюцяньсуй ушел в ярости. Позже он вернулся и кинул мне десять ржавых мечей, которые явно обветшали с годами. Саркастическим тоном он сказал мне, что если мне так нравится чистить мечи, я не смогу уснуть, пока не закончу чистить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ржавчины и износа на этих мечах говорило о том, что это определенно был не тот проект, который нужно было завершить за короткий период времени. Я был готов не спать несколько дней, но той ночью, вскоре после того, как я лег, Цзюцяньсуй снова встал и потащил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я более или менее разобрался в сложившейся ситуации, хотя у меня все еще были сомнения. Итак, чтобы проверить свою гипотезу, я отпустил ржавый меч и послушно позволил ему взять меня, не выказывая никакого сопротивления или нежелания. Я также не прятался от него и не прижимался к стене кровати, как раньше. Не уверен, что это было просто мое воображение, но я сразу почувствовал, что воздух вокруг Цзюцяньсуя становится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на следующий день, все ржавые мечи были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вовсе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профессии тайного гвардейца не было ничего загадочного, а разносторонних людей на свете не так много. По своим обязанностям тайные гвардейцы обычно делились на две группы: боевые гвардейцы и гвардейцы-разведчики.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требования к боевым гвардейцам включают крепкое телосложение и хорошую подготовку в боевых искусствах. От них требуется способность устранять скрытые угрозы для своих хозяев и обеспечивать непосредственную защиту, когда их хозяева в опасности. Для них будет достаточно приличного обучения цингуну, лишь бы они умели хорошо скрывать свои следы. Это не относится к охранникам разведчикам, поскольку они больше сосредоточены на цингуне и разведке. В каждом месте, куда они следуют за своими хозяевами, они должны быстро анализировать и запоминать местность, чтобы немедленно обращаться за помощью или отправлять отчеты в ужасных ситуациях или даже преодолевать препятствия и помогать своим хозяевам бежать. В итоге для разведчиков гвардейцев относительно более слабое боевое мастерство, достаточное для ведения мелких конфликтов. В заключение, первые предпочитает интенсивные тренировки кунг-фу, а вторые больше полагаются на сбор разведданных. Дворцовые гвардейцы обычно работают отрядами по шесть человек, состоящими из четырех боевых гвардейцев и двух гвардейцев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то я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грамотен, и мое телосложение не такое высокое и сильное, как у типичного человека, занимающегося кунг-фу. Перед тем, как нашей большой группе гвардейцев-подмастерьев присвоили специализации, мой наставник утверждал, что я проворный и умный, и что я определенно буду хорошим кандидатом в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был не настолько глуп, чтобы не заметить все ненормальное поведение хозяина или остаться убежденным, что наши отношения были просто отношениями хозяина и его слуги или сановника и его заложника. Даже если яд в моем теле мог быть ему полезен, это ни в коем случае не было настолько важно, чтобы он лично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ко мне по-особому. Я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на корточки у длинного коридора и слегка наклонился над ним, чтобы схватить горсть снега. Похлопав им по голове снеговика, я сделал его голову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лепил снеговика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мои тренировки были строгими и жесткими, не оставляя мне времени на игры. Повзрослев, я провел годы на крыше под падающим снегом, из-за чего потерял интерес к таким занятиям. Но сейчас в комнате внутри дома стало немного душно, поэтому я вышел на улицу подышать свежим воздухом. Увидев, что свежевыпавший снег такой мягкий и чистый, а вокруг никого нет, я из прихоти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весело, как я представлял себе в детстве, я чувствовал только холод по большей части. Так как я не планировал играть в снежки, я не стал надевать дополнительный слой одежды. Вскоре мои руки полностью покраснели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подумал о том, чтобы встать и вернуться внутрь, занавеска на двери позади меня поднялась, и вышел Цзюцяньсуй. Он сразу заметил снеговика на полу. На мгновение он был ошеломлен, а затем на его лице появилось полуулыбающееся выражение: «Ты уже такой взрослый человек, но все еще играешь в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столкнуть снеговика обратно в снег, чтобы стереть все следы, но прежде чем я успел это сделать, с неба на меня спустился толстый плащ и укрыл меня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чувства наполнил знакомый запах агарового дерева — это был плащ Цзюцяньсуя, а также объятия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избегал своих мыслей и не позволял себе думать дальше, даже отказывался изо всех сил, я не мог не видеть растущее, нелепое подозрение, становившееся все более правдоподобным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правильно помню, к тому времени, когда он стал начальником Восточного склада, я уже на два года покинул дворец с Его Королевским Высочеством. А до этого у меня никогда не было с ним никаких контактов.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положил меня на мягкую кушетку в своей комнате, взял у служанки грелку для рук и вложил ее мне в руки. Он приказал мне вести себя прилично и никуда не уходить, прежде чем развернуться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темно-зеленую мантию. Возможно, ему сегодня было лень, поэтому он просто свободно завязал волосы за головой вместо обычного высокого пучка. Со спины он выглядел точно так же, как молодой хозяин из богатой семьи, без своей обычной проницательности и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у меня была какая-то ценность, о которой даже я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меня был жар из-за яда, а у Цзюцяньсуй — нет. Если бы не другие мотивы, почему он так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