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рассердил Дужу и готов понести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была бессонная ночь. Я свернулся калачиком на внутренней стороне кровати и слушала ритмичное дыхание Цзюцяньсуя, совершенно не чувствуя сонливости.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он хочет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хочет узнать какие-то секреты от меня? Хотя я провел во дворце более десяти лет, я был очень молод и удалялся в самые отдаленные уголки, чтобы каждый день тренироваться в кунг-фу. Даже после того, как мне было поручено оставаться рядом с Его Королевским Высочеством, моя жизнь состояла из простейших ежедневных поездок на работу — я сопровождал Его Королевское Высочество на учебу утром и следовал за ним обратно, чтобы заниматься кунг-фу днем. Так продолжалось до тех пор, пока Его Королевское Высочество не стал взрослым мужчиной и не покинул дворец, чтобы жить в собственном особняке. Можно с уверенностью сказать, что я ничего не знаю о тайнах дворца, будь то политика или императорский гарем.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он хотел узнать секреты Его Королевского Высочества? Тем не менее, Цзюцяньсуй занимал такое видное положение. Наверняка у него было много тайных гвардейцев. Он не мог не знать, что мы можем целыми днями только прятаться среди ветвей на крыше и что мы можем только издалека наблюдать за нашим господином. Как мы могли бы получить какие-либо секреты от них? Если бы было действительно иначе, Его Королевское Высочество никогда бы так легко не выдал меня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мне нужно было найти причину, единственное, что выделяло меня среди других слуг, это то, что я тестировал лекарства для Его Королевского Высочества в течение двух лет, и все симптомы, которые должны были проявиться у него, теперь накапливаются на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это быть причиной?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правая рука немного онемела под моим весом, поэтому я осторожно перевернулся и повернулся лицом к внешней стороне кровати. Сегодня ночью не было луны, и в комнате было темно, хоть глаз выколи. Мое ночное зрение сильно ухудшилось из-за ядов, которые я принял, и я мог лишь смутно разглядеть черный силуэт Цзюцяньсуй, который неподвижно лежал в постели. Наверное, я его не разбудил.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Пробы лекарств начались три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биологическая мать Его Королевского Высочества, Наложница Ан, которая занимает второе место в системе имперского китайского гарема, завела роман со своим стражником во дворце, свидетелями которого оказались другие наложницы. В ярости Его Величество обезглавил ее на месте. Хотя это была запретная тема, мы все-таки работали во дворце Восьмого принца, поэтому, естественно, люди обсуждали эту тему наедине. Наше обсуждение не было лишено доказательств — с этого дня Его Королевское Высочество внезапно потерял всякую благосклонность императора и три года подряд был заключен в особняк Шуньван. Ему не разрешалось делать даже полшага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утешением было то, что Его Королевское Высочество выглядел в точности как Его Величество, так что ни один здравомыслящий человек никогда бы не усомнился в его происхождении. Поэтому Его Величество не мог себе позволить казнить Его Королевское Высочество так, как ему хотелось, из страха быть обвиненным в убийстве собственного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его осадили, Его Королевское Высочество был самым любимцем при дворе, так что я мог себе представить, что чувство падения с небес в трясину должно быть ужасным. Он долгое время находился в депрессии и смог постепенно оправиться от нее только после целого года заземленной жизни. Затем он взял свою кисть для каллиграфии, написал самое искреннее из возможных письмо и доставил его во дворец, описывая свою непоколебимую верность Его Величеству, а также свою боль и тоску по Его Величеству в течение этого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Первоначальная цель письма состояла в том, чтобы возродить отношения отца и сына, чтобы Его Королевское Высочество мог бороться за шанс снять заключение. Однако он никак не ожидал получить какой-то неведомый отвар для лечения так называемой сердечной болезни.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когда я лежал на полу и корчился от боли от действия лекарства, Его Королевское Высочество рассердился. Он рассказал мне о моменте просветления, когда он понял, что император никогда не собирался проявлять к нему милосердие.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к самой первой доставке лекарства, сын не мог отказаться пить лекарство, что было «милостью» отца, поэтому Его Королевскому Высочеству понадобился человек, телосложение, возраст и здоровье которого должны быть примерно похожи на его. Кроме того, этот человек должен быть предельно лоялен, и чем меньше у него было социальных связей, тем лучше. На самом деле, хоть такие критерии и звучали сурово, принцу не составило труда найти подходящую кандидатуру. Сложность заключалась в том, что евнух, доставивший лекарство, охранял покои Его Королевского Высочества, поэтому нужно было немедленно найти этого самого человека для пробы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поэтому я вызвался добровольцем.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принял это решение в основном из прихоти, я ни разу не пожалел об этом. Долг слуг — делить заботы и нести бремя хозяина. Кроме того, у меня появилась возможность быть более близким с Его Королевским Высочеством теперь, когда я стал проверяющим лекарства. Я мог встать на колени у его ног, прислониться к его коленям, и он нежно обращался ко мне, называя Сяо Кэ. Как я мог не остаться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мое Высочество... Теперь, когда меня нет, кто займет мое место и будет тестировать для него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думал я с грустью.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спина все это время была прижата к стене, и мне было немного холодно. Я был так погружен в свои воспоминания, что на мгновение забыл, что лежу на кровати Цзюцяньсуя, поэтому я извивался и ткнулся носом в центр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ожидал, что мои движения побеспокоят Цзюцяньсуя во сне. Я расширил глаза, когда он перевернулся в постели — к счастью, он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мое сердце забилось еще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после того, как он перевернулся, половина его тела лежала прямо на мне без одеяла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распространялось на мой висок. Теплый воздух ритмично дул на мои волосы. Одна его рука лежала на моем предплечье, а плечо касалось моей ключицы. Мышцы его груди были прижаты к моему плечу, и через два слоя нижнего белья я мог чувствовать температуру его тела, которая была примерно такой же, как у такого слабого человека, как я. Хотя его тело было немного холодным, у него было такое сильное ощущение присутствия, что никто не мог игнорировать его, как бы ни 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пошли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между с моими бывшими коллегами или с Его Королевским Высочеством, я никогда не был так близок с другими людьми… Всякий раз, когда он приближался ко мне, я чувствовал себя большой кошкой, на чью территорию вторглись, и мне было так некомфортно, что волосы чуть не вставали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его разбудить? Или мне еще лежать? Я нахмурился и взвесил свой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особняке дюгоня было мало жителей, и Цзюцяньсуй предпочитал тихие кварталы. Когда он спал, слугам не разрешалось оставаться во дворе, поэтому вокруг было слишком тихо, почти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«Ке Цзинъин. Мой. Игрушечный. Мальчик?"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 !!!!» Мое сердце внезапно остановилось. Не потому ли, что евнухи не мужчины и не женщины, поэтому этот лорд всегда ведет себя самым эксцентричным образом?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«Я… я, я слишком много спал днем, так что я не очень сонный» выпалил я свежепридуманное оправдание. — Я не хотел будить Дужу.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Фу. Если бы я сделал еще одну ошибку в обращении к себе, мне отрезали бы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действительно был слишком близко к Цзюцяньсую, так близко, что мог видеть, как он медленно открывает глаза в темноте и смотрит прямо на меня. В этих чисто-черных зрачках совершенно не было сонливости.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очень сонный». Он преднамеренно повторил мой ответ долгим голосом, с ухмылкой на лице: «Ну, может, я подожду, чтобы уложить Мастера Кэ?»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подтверждая его слова, большая рука с четко очерченными костяшками пальцев медленно и интимно двинулась от моего предплечья к моему плечу, образуя полуобъятие вокруг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моих пальцев, спрятанных под одеялом, снова начали неудержимо дрожать, и, прежде чем я сообразил, они сжали ткань прямо рядом с собой — это должна быть простыня или угол одеяла. Имея в руках что-то осязаемое, я меньше 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честно не понимаю. Он издевается надо мной? Он действительно хочет что-то сделать со мной или пытается намекнуть на что-то другое? Он не говорил и только продолжал смотреть на меня, его ладонь терлась о мое плечо, как будто он что-то требовал.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я не смог придумать ответ, который мог бы гарантировать его удовлетворение, даже после того, как я так много думал, что у меня заболела голова. Если я внимательно припоминаю, зная его целый день, кажется, что я злю его, что бы я ни делал или ни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меня все равно накажут, я стиснул зубы и решил первым извиниться. Чтобы показать свою искренность, я должен перевернуться в постели и встретиться с ним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я не ожидал, так это того, что переворачивание потянет за собой ткань, которую я забыл выпустить из ладони. То, что я держал, было не простыней и не одеялом, скорее… Это был подол нижнего белья Цзюцяньсуя.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эффект от моих действий был такой, как будто я вызвался сам и с нетерпение хотел притянуть его поближе к себе, да так, что я «заранее» перекатился в его объятия. Также было слишком поздно, чтобы остановить извинения, которые уже сорвались с моих губ: «Я разозлил Дужу, и я готов понести наказание».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был молод, мой мастер Цингун всегда хвалил меня за то, что я умнее других. Став старше, я слышал, что чем умнее ребенок, тем глупее он будет, когда вырастет. Это казалось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знал, хотел ли он убить меня, но вдруг мне тоже захотелось убить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ждал и ждал, но не слышал ни насмешек, ни оскорблений от Цзюцяньсуя. Мое тело напряглось, поэтому я изо всех сил пытался украдкой посмотреть вверх. Прежде чем я успел что-либо разглядеть, он первым накрыл мои глаза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зовут Ли Цинь. Если ты еще раз назовешь меня Дужу, я отрежу тебе язык». Он вдруг назвал мне свое имя без уважительной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голосу, он не 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 даже немного… счастлив?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http://bllate.org/book/14094/1239599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