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всмотрелся в лицо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Хисаки-сана было пустым. Глаза его были туманны и устремлены в пол, казалось, у него не было воли. Даже его рот был полуоткрыт, обнажая прозрачную жидкость, которая вот-вот выльется. К тому времени я понял, что это была слюна, она уже вытекла из уголка его рта и испачкала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передо мной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Стойкий Хисаки-сан. Улыбающийся вор Хисаки-сан. Хисаки-сан, который искренне извинялся даже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внезапно принять подобное выражение, как если бы он был под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я впервые осознал, что что-то не так – не только с Хисаки-саном, но и со мной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стала черной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чернота эта свободно скользила из моей руки по шее Хисаки-сан и постепенно распространялась по ней, как кровеносный сосуд. Когда я отчаянно попытался убрать руку с плеча Хисаки-сана, я обнаружил, что она прикреплена к моей руке и не отрывается.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тот загадочный черный 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вспомнились слова, написанные на том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коснитесь другого. Ограничение по времени — до возвращения тени. Во что бы то ни стало, попробуйте».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логотип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«Гипноз… рука гипноза».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гипноз — английское слово, означающее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гипноза... Рука, что вызывает гипнотическое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«Ограничение времени — до возвращения тени…»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«тень», я полагаю, подразумевалось это черное существо, которое, словно вены, растекалось по шее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«тень» могла удерживать Хисаки-сан в гипнотическом состоянии, пока не вернется в мою руку — не слишком ли удобно было интерпретировать текущую ситуацию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«Х-Хисаки-сан».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начало пульсировать быстро,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по всему телу. Моя рука на плече Хисаки-сана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если…? Если моя гипотеза верна. Я и Хисаки-сан…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красивой формы, усы, тонкие брови и слегка опущенные глаза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я рассматривал его, тем круче он казался мне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его. Я хочу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«Слышите меня, Хисаки-сан? Если вы слышите меня, пожалуйста, ответьте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«…Да… я слышу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«Хисаки-сан, то, что я собираюсь сказать, не отложится в твоей поверхностной памяти. Однако оставит вечный след в твоей психике, изменяя твои воспоминания, эмоции и мысли. Это ясно? С этого момента ты должен уделять пристальное внимание всему, что я собираюсь тебе сказать, и позволить этому укорениться в твоем сознании».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«Да…»gfevvbg nthgrte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«Ага ♡ Что за милый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ты положил глаз на Ониги Юиноскэ, ты влюбился в него, Хисаки-сан. Ощущение восторга и трепета, которых ты никогда раньше не знал, — это было похоже на встречу со своей судьбой. Даже сильнее, чем когда ты женились на супруге, не говоря уже о рождении ребенка» — прошептал я Хисаки-сану.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«Влюбился в… Юи… Носке-куна…?»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правда. Пожалуйста, вспомни. Ты захотел нанять меня, азиата, потому что я тебе нравлюсь. Твоя доброта и забота обо мне обусловлены исключительно твоей нежностью и увлечением».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«Нннх… нххх…»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проделал отличную работу, Хисаки-сан, прекрасно все запомнил ♡ Хисаки-сан хочет посвятить мне все свое тело и сердце, поставил меня на первое место, и он сделает все, что я от него прошу, потому что он меня так сильно любит. Когда я счастлив, Хисаки-сан тоже счастлив. Исполнение моего желания —радость в жизни Хисаки-сана».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шептал Хисаки-сан все, что мог придумать: любить только меня, баловать только меня и исполнять только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имплантировать эти мысли в его мозг, сердце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дело плохо. Тень на шее Хисаки-сана постепенно ускользала. Срок почти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"Хорошо? Хисаки-сан, если я скажу тебе, что что-то соответствует здравому смыслу, это автоматически станет таковым. Отныне ты не увидишь сомнений или дискомфорта в моих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 свои последние слова, как тень полностью исчезла с шеи Хисаки-сана. Моя рука теперь тоже могла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я убрал руку с шеи Хисаки-сана, отошел на небольшое расстояние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моя рука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Юиноске-кун?»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Хисаки-сан заставил меня поторопиться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все еще был совершенно дезориентирован. Он потер глаза, и его голос звучал как-то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да, о чем мы говорили…»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Хисаки-сан проснулся, он, видимо, ничего не помнил из того, что я ему только что сказал. Здорово!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