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говорили о том, чтобы сначала поесть, когда я сказал Эллиоту.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иметь возможность трахать тебя в любое время, когда захочу, поэтому тебе нужно оставаться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с ума сходить! Тогда ты… Тогда дай мне одежду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Эллиот моргнул, как будто услышал что угодно, но только не то, что я только что сказал. После этого он уставился на меня, как будто вылизывал меня сверху донизу одним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моя одежда не будет большой на теле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против, даже если она большая! Просто 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одежду, Хозяин. Разве не это, ты должен был сказать?»</w:t>
      </w:r>
    </w:p>
    <w:p w:rsidR="00BB20FC" w:rsidRPr="00357A74" w:rsidRDefault="00357A74" w:rsidP="00BB20FC">
      <w:pPr>
        <w:jc w:val="left"/>
        <w:rPr>
          <w:sz w:val="28"/>
          <w:lang w:val="en-US"/>
        </w:rPr>
      </w:pPr>
      <w:r w:rsidRPr="00357A74">
        <w:rPr>
          <w:sz w:val="28"/>
          <w:lang w:val="en-US"/>
        </w:rPr>
        <w:t>сказал мне Эллиот. Этот парень вел себя гораздо более раздражающе,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одежду,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 сему. Я дам тебе только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хочу иметь возможность трахнуть тебя в любое время, не так ли? Кроме того, ты все равно собираешься принять ванну позже, так что можно начать готовиться к упомянутой ванне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абсолютно непростительной, но вторая часть была понятна. Поэтому я пошел на компромисс и кивнул головой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здорово, что нам принесли еду, и относительно легкую еду, такую как фрукты и каша на двоих. Похоже, Эллиот специально просил такую еду для меня, так как он сказал, что я слишком слаб, чтобы что-то делать. Этот жест немного повысил его благосклонность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 Нет-!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посадили на колени к Эллиоту, и я должен был есть фрукты, но Эллиот продолжал возиться со мной пальцами, заставляя меня слегка дрожать. Я позаимствовал рубашку Эллиота ранее, но его рубашка была для меня слишком мешковатой. Даже после того, как я застегнул его рубашку доверху, выступ на моей груди все еще немного выглядывал наружу. Кроме того, рукав был настолько длинным, что мне удавалось высунуть только часть пальцев рук. Мою ладонь не было видно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расстроен из-за разницы в наших размерах, но из-за того, насколько велика была его рубашка, в этом был смысл искупления. Мой член был едва заметен, рубашка была достаточно длинной, чтобы скрыть его, за что я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вернемся к моему нынешнему затруднительному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Р-разве ты не говорил, что дашь мне поесть?! А-аааххнн!!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нормально поесть, не так ли?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«Ннннхх!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который был помещен в мой рот, был действительно вкусным. Однако я не мог ощутить его вкус, потому что сейчас я сидел на коленях у Эллиота. Эллиот сказал, что проблеск выступа на моей груди, который можно было увидеть из расщелины рубашки, был эротичным, поэтому он скользнул пальцами в расщелину рубашки, возился с ней, держа руку поверх одежды, не касаясь моей кожи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почувствовать это ощущение настолько сильно, что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Хватит! Нн-у-у!»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просто забочусь о своем Робине, кормя его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кормлением?! Я человек! Не птица-! ……Эй-а-а-а!!»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маленькая птичка? Прямо сейчас, моя собственная…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близко к моему уху, его низкий голос звучал гулко, когда он игриво укусил меня за ухо. Одного этого жеста было достаточно, чтобы мое тело чутко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Хватит. Ты извращенец!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извращенец, то как насчет тебя? Ты стонешь и реагируешь вот так, когда к тебе прикасается такой извращенец,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сказать: «Не пытайся втолковывать мне это дерьмо!» но, в конце концов, мой завтрак наконец закончился, несмотря на то, что Эллиот постоянно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http://bllate.org/book/14084/1239266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