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подтверждения того, что спину Якеля больше не видно, беззаботное выражение лица Арии исчезло, и она посмотрела на Нилу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«…Что-то случилось, Ария?»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«Ни-сан. Мы связались с проститутками из другого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им не нравится, насколько процветает наш дом в последнее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что ты такое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очень хотели узнать имя проститутки, которую полюбили Гуинн-сама и Саджис-сама».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 Якеля…….»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Я думаю, все в порядке, потому что у наших рабочих здесь сжатые губы, но похоже, что другие дома с нетерпением его ищут».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наверное, так может быть. Это потому, что сюда часто приезжает командующий Рыцарями, которому доверяет даже Его Величество, а также молодой дворянин герцогства Яндалуния, который является одним из самых знаменитых цветков Королевства Кранц. Конечно, любой дом отчаянно захотел бы заиметь их в качестве 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они хотели знать уровень проститутки, которую они оба полюбили. Они (дома), вероятно, считают, что если они эти господа сочтут проституток Ханы-Ханы приемлемыми, возможно, они захотят, чтобы их дома заимели собственных проституток».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раздражающая история».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Ария и Нила ничего не могли поделать, потому что им не нравилось, как на них смотрели свысока. Проститутки в Хана-Хане ничуть не хуже, чем в других дома. Даже во внешнем виде и услугах они совершенно не проиграют. Просто из-за плохого расположения дома и места, напрасно распространялись слухи о том, что привидения и демонические звери, и покупатели исчезали. Но теперь эти слухи были успешно опровергнуты благодаря Якелю.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«Ни-сан. Я хочу защитить этого ребенка».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Ария и Нила были полны решимости защитить Якеля, который напрягает свое тело и делает этот магазин оживленным, стараясь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словно насмехаясь над их решимостью, возле Якеля появился мужчина, который охлаждал жаркое лицо на близлежащей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Якель?»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оглядывается в ответ на чистый голос и замечает мужчину, стоящего позади него. Даже Якель узнал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мужчина-проститутка номер один в самом популярном доме на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