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подтверждения того, что спину Якеля больше не видно, беззаботное выражение лица Арии исчезло, и она посмотрела на Нилу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«…Что-то случилось, 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«Ни-сан. Мы связались с проститутками из другого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им не нравится, насколько процветает наш дом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что ты такое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хотели узнать имя проститутки, которую полюбили Гуинн-сама и Саджис-сама».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 Якеля…….»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Я думаю, все в порядке, потому что у наших рабочих здесь сжатые губы, но похоже, что другие дома с нетерпением его ищут».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наверное, так может быть. Это потому, что сюда часто приезжает командующий Рыцарями, которому доверяет даже Его Величество, а также молодой дворянин герцогства Яндалуния, который является одним из самых знаменитых цветков Королевства Кранц. Конечно, любой дом отчаянно захотел бы заиметь их в качестве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они хотели знать уровень проститутки, которую они оба полюбили. Они (дома), вероятно, считают, что если они эти господа сочтут проституток Ханы-Ханы приемлемыми, возможно, они захотят, чтобы их дома заимели собственных проституток».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раздражающая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Ария и Нила ничего не могли поделать, потому что им не нравилось, как на них смотрели свысока. Проститутки в Хана-Хане ничуть не хуже, чем в других дома. Даже во внешнем виде и услугах они совершенно не проиграют. Просто из-за плохого расположения дома и места, напрасно распространялись слухи о том, что привидения и демонические звери, и покупатели исчезали. Но теперь эти слухи были успешно опровергнуты благодаря Якелю.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«Ни-сан. Я хочу защитить этого ребенка».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Ария и Нила были полны решимости защитить Якеля, который напрягает свое тело и делает этот магазин оживленным, стараясь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насмехаясь над их решимостью, возле Якеля появился мужчина, который охлаждал жаркое лицо на близлежащей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Якель?»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оглядывается в ответ на чистый голос и замечает мужчину, стоящего позади него. Даже Якель узнал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мужчина-проститутка номер один в самом популярном доме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