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Эта новелла относиться к жанру BL.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большинстве новелл этого автора, один из героев довольно болезненный.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степени, это пародия на подобный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же автор, что "После перерождения больной красавец решил отомстить", "Подходящая жертва для троллинга дяди", "Больной злодей решил больше не работать", "После перерождения, Я обручусь со злодеем-инвалидом".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ОПИСАНИЕ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несчастного случая молодой актер Юй Синши погиб на съемочной площадке и попал в сценарий фильма, в котором снимался.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стал вторым героем с тем же именем.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Сценарий был полон собачей крови с элементами садомазохизма.  Поскольку его прототип был похож на покойного дядю Ю Цзяня, то его стал преследовать главный герой, он знаменитый господин Вэнь. Первоначальный владелец был против..... и соответственно подвергся множеству издевательств и чуть не покончил жизнь самоубийством...., но в конце концов два человека зажили счастливо...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Синши осмотревшись, понял, что назад ему не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жив, он готов делать что угодно, даже стать заменой для главного героя, правда, избегая промежуточного этапа!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добросовестный и не плохой актер, он полон решимости хорошо сыграть эту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Юй Синши взял на себя инициативу постучать в дверь господина Вэня и спросить сдержанно и воспитанно: «Господин Вэнь, вам нужна замена?»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стандартно, не так ли? Но история ведётся от имени главного героя, в двери, которого постучал молодой человек и предложил стать заменой его умершего возлюбленного.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это не понравилось, и он выгнал странного незнакомца....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http://bllate.org/book/13982/1229369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