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Линьлан имеет подразделения по всему северу и югу, а ежегодный аукцион самое важное событие, которое они проводят. Хотя павильон Линьлан каждый год проводит аукционы в разных местах, иногда на юге реки Янцзы, иногда в Хайбэе, а сегодня в городе Люгун, начиная от высокопоставленных людей, вплоть до простонародья, есть люди, которые готовы проехать тысячи ли, чтобы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знают подноготной, просто думают, что на этом аукционе должно быть много редких сокровищ. На самом деле, хотя редкие сокровища и есть, их очень мало, большинство из продаваемого представляет собой драгоценные лекарственные материалы, которые трудно купить и давно утерянные старинные книги, специи, драгоценные камни из западных регионов и т.д. Для тех, кто не хочет ездить за специями и самоцветами из западных регионов, такой аукцион ничем не отличается от большого рынка, поэтому естественно очень приветствуется.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павильон Линьлан имеет глубокую и сильную основу, жители Цзянху не осмеливались легко провоцировать его. Случались небольшие беспорядки, но никаких серьезных стычек не происходило, и каждый год аукцион проходил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год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павильон Линьлан назначил место проведения аукциона в городе Люгун, многие люди роптали, потому что город Люгун не является ни процветающим местом на юге реки Янцзы, ни всемирно известным городом, как город Дасин. Хотя это место соединяет восток и запад, и является единственным маршрутом для торговцев для въезда и выезда из западных регионов, это место было близко к тюркским регионам. Изнеженные дворяне не желали приезжать в отдаленное, ветреное и песчаное место, поэтому количество людей, участвующих в аукционе в этом году, немного меньше, чем в предыдущие годы, большинство из них - люди Цзянху, купцы с севера и с юга, купцы из западных регионов, которые вели за собой верблюдов нагруженных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 произошел у ворот одного из подразделений павильона Линьлан в городе Люгун. Как только из подразделения павильона вышел человек, кто-то из толпы выскочил и направил на молодого человека меч. Эти двое сразу же вступили в схватку, и в результате все закончилось смертью нападавшего. В этот момент рядом с умершим внезапно появилась женщина, бросилась к нему, громко заплакала и обвинила молодого человека в убийстве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бдительным взором зевак убийца и жертва были окружены толпой, не в силах уйти. Пристав прибыл быстро и обнаружил, что из-за личности убийцы дело было сложным, поэтому он поспешно нашел окружного магистрата Чжао, а тот пригласил Фэн Сяо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Сяо прибыл, труп еще не был убран, а девушка, нависая над телом, громко плакала. Когда она увидела приближающуюся пару черных сапог, она остановилась и не смогла удержаться, чтобы не поднять голову. Ее глаза были полны слез, полны печали, и в них не было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Фэн Сяо задержался лишь на мгновение, затем оторвался от нее и упал на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этого человека? — спросил он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слегка застыло, очевидно, он не очень желал отвечать на вопрос Фэн Сяо, он некоторое время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окружной магистрат Чжао поспешно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Фэн, он приехал из столицы, и ему было приказано…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Фэн Сяо. Изначально он хотел сказать про Цзецзянь, но не знал готов ли Фэн Сяо раскрыть личность, поэтому изменил слова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…ему было приказано расследовать дело посла Хотана, и он пришел сюда,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представил Фэн Сяо личности обеих сторон дела: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Лян, владелец подразделения павильона Линьлан. Фамилия покойного Ин, полное имя Ин Уцю, а это его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Лян сделал шаг вперед, сложил руки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Лян, вы двое должны знать, как только я вышел на улицу, внезапно появился этот человек, с намерением причинить мне вред. К счастью, я в юности занимался боевыми искусствами и едва смог себя защитить. К счастью, я не был ранен, но каким-то образом этот человек просто сам замертво упал, не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сердито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все это видели. Ты дрался с моим братом. Мой брат был забит тобой до смерти. Убийца должен заплатить своей жизнью. Что ты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волнением молодой девушки Вэнь Лян казался намного спокойнее: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напал на меня первым, я просто оттолкнул его, и нанес несколько ударов ладонями, которые не были смертельными. После осмотра тела вы узнаете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убил нашего отца, стал бы старший брат рисковать своей жизнью, чтобы убить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Смехотворно, когда я убил твоего отца? Вы перепутали человека, что за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уставилась на него, полная негодования: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Лян, даже если ты превратишься в пепел, я все равно тебя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дело скрывало какую-то тайну. Фэн Сяо не собирался проводить допрос здесь, поэтому он махнул рукой и попросил нескольких людей сначала привести всех, причастных к делу, окружную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сначала не хотела уходить, но когда ее схватили за руки, она была не в силах что-либо поделать, она могла только часто поворачивать голову и смотреть на Вэнь Ляна. Ее глаза покраснели, выражая свое негодование. Если бы существовали настоящие призраки в этом мире, она боялась, что могла бы разбить лоб о колонну и немедленно умереть, чтобы превратиться в призрака во имя мести Вэнь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даже не смотрел на нее, а сделал несколько шагов к Фэн Сяо, отдал честь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мы можем отойти в сторону, чтобы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Ляна не было другого выбора, кроме как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несколько лет павильон Линьлан был в центре внимания, и неизбежно, что появились люди со злыми намерениями. После наследования дела своей семьи, я выполняю обязанности старшего хозяина, вероятно, кому-то это могло не понравиться. Я прошу молодого господина Фэна и магистрата Чжао провести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произошло в Люгуне, и окружной магистрат разберется с ним. Ты можешь рассказать ему, тебе не нужно говорить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труп тоже унесли, оставив на земле лишь пятна крови, которые постепенно засыхали и 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посмотрел на землю и внезапно почувствовал легкий ветерок, пронесшийся мимо его ушей. Реакция практикующего боевые искусства, заставила его почти одновременно увернуться в сторону, а когда он отвел взгляд, он увидел иглу, которая почти задела кончик его носа, летя на Вэнь Ляна, который стоял в нескольких шагах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не успел среагировать, его навыков было достаточно лишь на то, чтобы справиться с необузданным, но он не мог справиться с такой скрытой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скоростью мысли Фэн Сяо закатал рукав и сбросил иглу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увидел, как рукав Фэн Сяо взмыл, он подумал, что тот хочет его ударить, подсознательно отступил на несколько шагов и удивленно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валяется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успокоился, посмотрел на землю и увидел крошечную иголку, слегка голубоватую, должно быть, зараженную ядом. Он, ужаснувшись, поднял глаза и увидел, что Фэн Сяо испытующе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меня так ненавидит, что готов убить! — криво усмехнулся Вэнь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сказал магистрату Чжао: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 его под стражу и отведи в окружную управу, а позже я лично допрошу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нахмурился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преступник…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холодно прервал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имеет отношение к этому делу, будь то невиновный или виновный, все подозрительные люди будут допрошены мной в первую очередь, прежде чем будут вынесены какие-либо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сделал паузу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завтрашнем аукционе я за главного, я должен там присутствовать!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подчинении нет никого, кто бы мог с этим справиться? Если это так, павильон Линьлан может закрыть свои двери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настолько властно, что, казалось, он бы не потерпел никаких возражений. Лицо Вэнь Ляна выразило угрюмость, он собирался заговорить, когда кто-то рядом с ним не смог сдержаться, подхватил разговор и сказал с усмешкой: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важничаешь, поскольку ты прибыл из столицы? Я не позволяю схватить его! И что же ты сделаешь?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медленно повернул голову и посмотрел на человека, его лицо ярко сияло под ярко-голубым небом, но взгляд был зоркими, как у ястреба, он мог пригвоздить его к месту.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заметил собеседника только в это время, и его презрительное отношение заставило другую сторону чуть скривить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дворца принцессы Лепин. Не говори, что ты даже не слышал о принцессе Лепин! Если ты так смел, сообщи свое имя. Когда я вернусь в столицу, я попрошу принцессу поговорить с Его Величеством!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просто слуга, в наши дни прежде, чем бить собаку следует обратить внимание на хозяина. Если это обычный хозяин, то все в порядке, но это принцесса Лепин, Ян Лихуа, не только старшая дочь Его Величества, но и бывшая императрица и вдовствующая императрица. Ян Цзянь сменил династию, занял место мужа своей дочери и провозгласил свою дочь, императрицу,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Лихуа соблюдала достоинство и была крайне недовольна актом своего отца по захвату династии и узурпации трона, но, в конце концов, она женщина и дочь этой семьи, и она ничего не могла сделать, даже если недовольна. Она старшая дочь, Ян Цзянь и его жена любили ее больше, чем своих сыновей. Они были снисходительными ко всему, что делала принцесса Лепин, пока это не восстание. Поэтому упоминание принцессы иногда более эффективно, чем шести министерств.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Лепин получала часть от прибыли павильона Линьлан и, естественно, стала его покровительницей. Если другие хотели тронуть павильон Линьлан, они сразу отступали, услышав имя принцессы Лепин, не говоря уже о том, что за этим стояли еще несколько родовитых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Фэн Сяо услышал, как этот человек произнес имя принцессы Лепин, вместо того, чтобы выполнить желание другой стороны и показать трепет и страх, Фэн Сяо слегка приподнял брови, его глаза-фениксы замерцали, и он ярко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Фэн Сяо, и я из Цзецзянь. Имя звучит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дворца принцессы услышали слова «Цзецзянь» и «Фэн Сяо», и выражение их лиц сразу же изменилось. Довольство, которое красовалось на их лицах только что, исчезло, сменившись выражением страха, как будто они увидели призрака и чувствовали, как иглы вонзаются в их ступни. Им хотелось в этот миг обрести крылья, подпрыгнуть 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