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году эры Кайхуан, когда Великая династия Суй только набирала силу после заката Северной династии и перед рассветом династии Тан, император Ян Цзянь из династии Суй основал Цзецзянь - разведывательную организацию, в которой разрабатывались тайные заговоры с целью завоевания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Снежной ночью караван с данью из Хотана был атакован и разграблен, после нападения никто не выжил. Фэн Сяо, второму командующему Цзецзянь, Император приказал лично провести расследование. Но несравненный Фэн Сяо из-за одного даоса, с ослабленным телом, наткнулся на непреодолимую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последствии, как только их пути пересеклись, второй командующий Фэн понял, что у этого больного человека больше секретов,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http://bllate.org/book/13926/1226980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