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немедленно пришел в себя. Он повернулся к окну и машинально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доминирующее сознание в даосизме – это сознание бессмертного, а за ним идет сознание долгоживущего. Или можно было бы сказать, что они всегда были единым целым. На самом деле, жажда жить долго – это то, как даосизм видит и воспринимает жизнь. Идея долголетия проходит через весь даосизм, а это значит, что оно проходит через все осознание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что именно это осознание помогает даосизму ассимилировать все типы представлений о жизни. Но, если рассматривать это под другим углом, то даосизм, постоянно ассимилируя верования других людей, в то же время продолжал укреплять свое собственное осознание жизни. Испытывая такое влияние, в итоге люди обращаются к даосским бессмертным только ради понимания человеческой жизни в настоящем. И это и есть основная цель религии, о которой я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мысль, еще до того, как Юнь Нань смогла хоть что-то сказать,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я сказал, может быть неверным. Кроме того, это очень маленький пункт, из-за которого все может выглядеть предвзято. Просто убедитесь, что ваше любопытство не иссякло, исследуйте даосизм самостоятельно и приложите как можно больше сил, когда будете искать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а есть ли смысл использовать зарубежные исследования по религиоведению для объяснения китайской национальной религии? – снова задала вопрос Юнь Нань, широко раскрыв глаза. – А еще: разве это не то же самое, что и компаративистские исследования?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попали в точку с этим вопросом… – Тао Лин улыбнулся,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из двери выглянул Коу Хуай и поманил Тао Лина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Лин!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учитель, я вас побеспокоила, – Юнь Нань бросилась ему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проблем. Давайте поговорим в следующий раз, – ответил ей Тао Лин, затем повернулся и пошел по направлению к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были беспокойными. Но даже несмотря на то, что деловой ужин после конференции отменили, хорошо знакомые друг с другом преподаватели все-таки устроили себе совместную трапезу. Это можно было рассматривать как частный ужин, стоимость которого не нужно было включать в командировочные отчеты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Хуай договорился с несколькими преподавателями из S-Да, и потому, что Тао Лин был его шиди, а еще одним из принимающих мероприятие, – хотя долгие заседания в течение всего дня полностью его вымотали – он вообще не мог сбежать. Так что в конце концов Тао Лин повел их к северным воротам кампуса на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всеобщей болтовни кто-то похвалил Тао Лина за его академическое мышление. Тао Лин из вежливости односложно ответил. Коу Хуай же, помог 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шиди плохо умеет общаться с людьми, он не может вести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совершенно нормально, – вздохнул преподаватель. – Я имею в виду – разве мы не были точно такими же, когда закончили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проводил группу в гостиницу рядом с университетом, яркое небо уже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шел по кампусу. Однако, приблизившись к административному зданию университета, он внезапно повернул, вышел на футбольное поле и начал медленно его обходить.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круг, два круга, три 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точности звезд на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выпил несколько кружек пива, и теперь, после небольшой прогулки, какое-то время запах алкоголя вызвал у него некоторую усталость и интуитивную мысль: «Сегодня я хорошо высплюсь».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интуиция всегда обманывала Тао Лина. Но всякий раз, когда Тао Лин чувствовал накатывающую на него усталость, он тревожился, боясь упустить возможность по-настоящему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ушел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часы показывали половину одиннадцатого ночи. Засунув руки в карманы, он срезал путь за корпусом исследований Тибета, а потом увидел в павильоне, мимо которого проходил, обнимавшуюся влюбленную парочку. Опасаясь, что может их побеспокоить, Тао Лин повернул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пошел по главной аллее, чего надеялся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западных ворот кампуса, он мог думать только о букете лизиантусов. И он не знал, каким образом, но все же оказался перед входом в цветочный магазин. Магазин еще не закрылся. Точнее говоря, он еще не закончил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Подставки с цветами, стоявшие снаружи, были пусты, но свет в магазине еще горел. Стеклянная дверь была закрыта, а рольставни опущены только на треть. Тао Лин огляделся и увидел, что на полу магазина расставлены разные виды цветов и растений. Но в то же время в самом магазине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постоял немного и собрался уходить. Но, как только он повернулся, то внезапно на кого-то налетел. По его лбу прокатилась вспышка боли. Тао Лин сделал шаг назад и только тогда увидел Вэнь Цинъина, стоящего перед ним и зажимающего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случившееся столкновение оказалось слишком сильным. В свете, лившемся из магазина, Тао Лин мог видеть, как уголки глаз Вэнь Цинъина наполнились физиологическими слезами, и вот так возникла пара мерцающих очей, которые очень живо на него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Заглядевшись на миг, Тао Лин фыркнул, а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потер нос и тоже улыбнулся. Он сделал Тао Лину приветственный жест и сразу подошел к двери. Подняв руки вверх, он свернул рольставню до самого верха.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Тао Лин вошел в магазин, он заметил, что Вэнь Цинъин держит в руке яблоко. Тот дал знак ему сесть и отправился в дальний конец магазина мыть руки и фрукт.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огляделся и увидел, что за стойкой с сухими цветами стоит несколько ваз. Он встал, чтобы посмотреть на вазы, а после этого Вэнь Цинъин подошел к нему и протянул половинку очищенного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поглядел на свои ладони, а Вэнь Цинъин мягко улыбнулся, указав на туалет. После того, как Тао Лин вымыл руки, они сели друг напротив друга и молча стали жевать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Рядышком сидели, фрукты ели – тебе половинка и мне половинка…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 «Рядышком сидели». [Прим. англ. пер. Это детская песенка.]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подвинул к нему свой телефон: «Мистер, я думал, что вы сегодня не пойдете этим путем».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сегодня была конференция, и я ходил на ужин с преподавателями».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Вэнь Цинъин кротко моргнул, подумал минуту и напечатал: «На прошлой неделе я сказал что-то плохое, от чего мистер расстроился?»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нахмурился. Вэнь Цинъин, напротив, немного нервничал. Длинные тонкие пальцы нажали на экран, убрали телефон, и в то же время его такая прямая спина неожиданно согнулась.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расстроился, – Тао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потому, что почувствовал легкое раздражение. Не на Вэнь Цинъина – на себя. Однако он не знал, как это объяснить. Вэнь Цинъин сам по себе был слишком хорош, и Тао Лин чувствовал одно страдание, когда пытался себя с ним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яблоко, он наконец напечатал: «Ничего подобного. Прошу прощения, из-за меня вы неверно это поняли. Каждый год в это время я… У меня всегда плохое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прочитал это и улыбнулся. Он снова задал вопрос: «Глядя на цветы, вы улучшаете свое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Тао Лина слегка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«Китайские розы, которые вы мне подарили в прошлый раз, все еще живы».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Цинъин так обрадовался, что Тао Лин подумал, что тот попозже всучит ему еще один горшок с цветами. Они обменялись еще несколькими фразами. Когда Тао Лин понял, что Вэнь Цинъин не собирается делать того, что он предположил, то потихоньку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поздно. Тао Лин сказал Вэнь Цинъину, что уходит, а тот встал, чтобы закрыть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прошлый раз, они пошли бок о бок по направлению к дому Тао Лина. После того, как они помахали друг другу на прощание, Вэнь Цинъин пошел дальше вперед. Перейдя пустой тихий перекресток, Вэнь Цинъин оглянулся. У входа в жилой комплекс больше никого не было видно. Постояв некоторое время, он развернулся и отправился назад тем же путем, которым они 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дул ночной ветер. Вэнь Цинъин обошел квартал, где жил Тао Лин, затем прошел по переулку и вышел на улицу. Он направился в сторону той улицы, на которой находился открытый им цветочный магазин, и на перекрестке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в котором он шел, предполагало, что он должен был расстаться с Тао Лином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Тао Лином предстала вторая половина семестра. Его лекции начинались в эту пятницу. На самом деле это был обще-культурологический курс, и на этих занятиях можно было говорить о чем угодно. Все аспиранты-первокурсники были обязаны его пройти, и каждый семестр этот курс у них будут вести разные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предыдущий пост про Тао Лина давно утонул в массе тем на форуме. Но теперь, когда Тао Лин вскорости должен был начать вести занятия, пост кто-то энергично протолкнул наверх. Хотя в конце концов его удалил однажды ночью какой-то другой человек, которому все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постов стало больше. Кто-то громко стенал о том, что люди потратили так много внимания на старый пост, а модераторы, должно быть, тайно влюбились в Тао Лина и отказались от своих моральных ценностей. Был еще кто-то другой, кто набросился на Тао Лина за то, что тот двуличен и делает что-то у людей за спиной, а не говорит о проблемах открыто и прямо. Еще один пользователь опубликовал собранную информацию, чтобы продолжить обсуждение того, кто же был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посты разбросало по форуму, каждый из них привлекал уже не так много внимания, как первый.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Тао Лин ушел с работы и, как всегда, сначала отправился в коридор за залом религиоведения,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он увидел Вэнь Цинъина, выходящего с горшком в руках и наклоняющегося, чтобы полить цветы у дверей. Вскоре после этого к нему подошли две девушки, которые долго выбирали цветы из подставок, не собираясь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какое-то время наблюдал за ними и почему-то почувствовал легкое нетерпение. Он нащупал в кармане свой телефон, открыл университетский форум и стал смотреть, есть ли там какие-нибудь посты про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проматывал страничку форума, он действительно наткнулся на один такой пост. Конечно же, его заголовок привлекал внимание: [«Плохие новости! Грянул гром на ровном месте! У босса-геге из цветочного магазина за западными воротами уже есть девушка!»]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доминирующее сознание в даосизме – это сознание бессмертного. Поскольку в рамках изучения даосизма это общая точка зрения, я не нашла для нее конкретного источника. Здесь я по-прежнему опираюсь на теорию, отраженную в исследованиях г-на Чжаня Шичуана, который упоминался в предыдущей главе. Краткое изложение «осознания жизни» в зарубежных исследованиях по религиоведению принадлежит мне, хотя я не уверена, что существуют подобные толкования для других областей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