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Чунъюаня и всех остальных участников скандала отвели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«Хуаюань» располагалась в промозоне пригорода Сианя. Госпожа Цзянь Мо всё утро занималась недавно купленными новенькими производственными линиями, когда позвонила классная руководительница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ребёнок получил ещё одну награду?»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улыбкой ответила на звонок, но затем её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 — её младший брат, Цзянь Сун, тоже находился в рабочем кабинете главы компании. Заметив странное выражение на лице сестры, он обеспокоенно поднялся с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Чунъюань подрался… В школе, — удивлённо произнесла Цзянь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 и в то же время немного радовало женщину — всё же её сынишка не совсем идеален. Она порой завидовала знакомым подругам, что днями беспокоились о своих детях, ругали их, ссорились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малыш был настолько высококлассным, что это порой расстраивало. У него даже не было никакого подросткового бунта. Он сразу из тихого карапуза стал маленьким взрослым. А Цзянь Мо так порой хотелось почувствовать себя заботливой мамой с сыном-шалуном. Но идеальный ребёнок не давал 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ейчас её сын действительно с кем-то подрался в школе?!!!: «Моё ты солнце!»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машину, — Цзянь Мо положила трубку и повернулась к помощнику: — Я еду в среднюю школу Хунцай.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учительницей на лице босса компании «Хуаюань» играла мечтательная улыбка. Классная Чунъюаня не уточнила причину драки, но раз сын кого-то избил, значит с ним самим всё в порядке. Она едет в школу разбираться с дракой сына!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Цзянь Сун со странным выражением лица следил за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мой племянник самый умный и талантливый парень с рождения. Должно быть кто-то довёл его до драки. Мы накажем виновного!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фыркнула женщина, собираясь. — Я хочу посмотреть на того, кто посмел рассердить моего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Мо хлопнула фалдами белоснежного плаща и зашагала к лифту, весело цокая каблуками по мрамору.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вошла в кабинет директора, госпожа Цзянь Мо не воспринимала ситуацию всерьёз. По дороге она порой хихикала, смущая своим весёлым видом помощницу и шофёра.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 внутрь, почувствовала, как на её душу плеснули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сын… Он обнимал за плечи какого-то чумазого подростка. И выглядит очень странно. Её сын довольно сдержан в чувствах. Но всё же он чаще мягкий и добрый малыш.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сейчас?! Кто посмел так разозлить её ребёнка?! Что это за ледяной взгляд исподлобья? Её солнечный мальчик смотрел волком, готовым растерзать всех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что… Вы что сделал с моим сыном?!» — стала закипать женщина. Цзянь Мо непонимающе окинула кабинет взглядом, когда перед ней возникла классная руководительница.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Цзянь, — кинулась она словно за спасительным кругом, — как хорошо, что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полчаса, как Хань Чунъюань пришёл в кабинет директора, он не проронил ни слова. За исключением момента, когда снова отвесил пощёчину Мэн Цзяньцзину. Тот пытался кричать и качать права, но теперь молча сидел на двух стульях в дальнем углу кабинета и зыркал оттуда маленькими глазками. Молча. Только вызвал полицию по мобильнику.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бесконечной усталостью попросила всех помолчать, ради всех богов. Воцарилась странная тишина под мерное щёлканье настенных часов и гудение открытого ноутбука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молча обнимал за плечи Мэн Эня. Хотя младший, как было видно учителям, явно чувствовал себя дико неловко. Он сжался в комочек, лишь тихонько моргал из-за плеча старшего… друга,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происхождение Хань Чунъюаня и известность его семьи в городе Сиань, обоих школьников уже заставили бы покинуть школу,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же облегчением и классная, и директор встретили госпожу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во все глаза уставился на маму. Это было похоже на удар в грудь. Он родился в богатой семье, никогда не страдал в детстве, его очень любили родители. Он всегда был позитивным, жизнерадостным и живым подростком… До второго курса института. В тот год мама его умерла от рака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мамы, поскольку Хань Чунъюань был ещё молод, а отец всё так же управлял делами семьи Хань в Пекине, руководство перешло к её младшему брату — дяде Цзянь Суну. Отец же взял на себя управление акция и своими, и сына-студента.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годы дядюшка Цзянь отлично поиздевался над компанией «Хуаюань», выкачивая из неё деньги, а отец свою долю акций подарил племяннику из Пекина — тому самому поганому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фактора создали для Хань Чунъюаня колоссальное количество проблем, когда он встал во главе компании после института.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чуть позже сделаю склеротник-приложение по персоналиям и семьям романа. Просто сейчас запомни — есть семья Цзянь, управляющая «Хуаюанем» в городе Сиане, и семья Хань в Пекине — столице иховой родины).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со всем справился, вытащил «Хуаюань» из долгового болота. Он даже смог к тому времени жениться на прекрасной Ли Сяосяо, и у них родился замечательный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ребёнок оказался не его, а того самого пекинского кузена...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Хань Чунъюаня сжимался всё крепче и крепче, когда он вспомнил весь этот прошлый кошмар. Он всё сильнее прижимал к себе Мэн Эня. Тот не смел даже пискнуть, хотя ему уже стало больно. Подросток лишь опустил голову и молча кусал губы, терпя «объятия».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знала, с какого края подступиться к рассказу госпоже Цзянь Мо об инциденте. Поэтому немного замялась. Но тут решил вмешаться Мэн Цзяньцзин: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мать Хань Чунъюаня?! Как, чёрт возьми, вы воспитали своего сына?! Он крутит шашни с моим ублюдком и даже посмел избить меня! Чёртов психопат и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спросила потрясённая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на меня так смотреть! — орал толстяк, брызгая слюной. — Я уже подал заявлению в полицию. Я вам покажу! Эта сопляк сядет в тюрьму! Сегодня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уставилась на директора и по её лицу поняла, что даже если этот жирный мужлан привирает, то не сильно. Но всё же она отказывалась верить, что её малыш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Цзянь Мо нахмурилась и шагнула к сыну. Хотела что-то сказать, но Хань Чунъюань вскочил со стула, поднимая за собой чумазого подростка. Быстро распахнул дверь в небольшую комнату отдыха директора и втолкнул туда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выходить отсюда,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за спиной ошалевшего пацана и повернулся к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я должен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хотя бы её сын не влюблён в этого… этого грязного… Иначе с чего бы он был таким грубым с ним?! Но и так вести себя не в правилах сына. Цзянь Мо с подозрением уставилась на ребёнка, прикусив губу. Потом нехотя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согласилась, Хань Чунъюань посмотрел на всех остальных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все, — приказал он,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что? — снова взвизгнул Мэн Цзяньцзин. — Кто мне объяснит, что происходит?! Меня избили в школе! Думаете, я это так оставлю?! Я уже вызвал полицию и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— уставился на него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взрослые внезапно захотели послушно выйти из кабинета. К счастью, Цзянь Мо спасла им лицо.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нам наедине поговорить с сыном. Спасибо вам! Сяо Ци, — обратилась она к помощнице в дверях, — позаботься о педагогах.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тут же улыбнулась и, ласково воркуя, быстро вытолкала всех из кабинета. Когда двери за ними захлопнулись, женщина в замешательство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«сяо» здесь в значении «маленький» или «младший». Имя Чунъюань — двойное. В обращении между родными бывает используют лишь вторую часть имени, для подчёркивания близости. Кстати, заметь, что эта часть имени парня есть в названии их компании «Хуаюань». Да, это схоже по звучанию с названием китайских денег — с юанями, но пишется разными иероглифами. Подозреваю, что тут была игра в созвучии денег и имени наследника).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оглянулся, проверяя, нет ли здесь какого-то пишущего оборудования. Шагнул к столу директора и вырубил ноут. После того, как уверился, что их никто не слышит,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 в прошлое на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изумилась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будущем, в 2033 году, мы все мертвы, — сказал парень сдавленно, снова переживая эмоции перед смертью и радость от перерождения. Несколько слезинок скатилось по его скулам и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видела своего сына плачущим лет десять и у неё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— упрямо сказал сын, моргнув влажными ресницами, — я знаю, что ты мне сейчас не веришь. И не надо. Но я знаю многое о том, что произойдёт в будущем, и всё тебе расскажу. Ты проверишь мои слова одно за одним, хорошо? Есть совсем близкие даты… Сейчас второе полугодие выпускного класса средней школы. И я помню, что именно в это время ты купила пять новых производственных линий. Очень дорого они обошлись компании. Особенно потому, что оказались старыми и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что? ЧТО?! — отшатнулась от него мама. Она только что купила пять новейших линий! Как они могли оказаться старыми? Бред какой! В эти производственные линии вбито чуть ли не половина годового бюджета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мам. Ты просто не видела их. А мастер цеха, что занимался их отладкой и настройкой, видел. Спроси его… Мой дядя Цзянь Сун очень хорошо заработал на этой сделке, — хмыкнул Хань Чунъюань, опершись задницей о край директорского стола. — Деньги взял на новые линии, а купил старьё. Это было первое масштабное обогащение дяди Суна.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проблема с линиями всплыла через несколько месяцев и разразился скандал, дядюшка клялся и божился, ползая на коленях, что его обманули. И мама поверила младшему брату. Ну а кому ещё верить? Крайним оказался мастер цеха, что принимал оборудование. Он вылетел из компании с волчьим билетом и огромным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Хань Чунъюань раскопал через много лет, когда в инвалидном кресле взламывал сервера «Хуаюаня», готовя её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был телефон мастера цеха. Она, не медля ни секунды, позвонила подчинённому. Мужчина на том конце провода сильно занервничал и стал ругаться, не понимая, зачем купили такие старые линии. Он стонал и жаловался, спрашивая хозяйку,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резко побледнела, приказала мастеру пока об этом молчать и повесила трубку. Медленно подняла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прошло тридцать лет. Так что же произошло с тобой? Почему ты стал…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она сможет понять, когда подробно поговорит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