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Цзянь проснулся, за окном уже стемнело. Он бездумно уставился на поверхность реки, освещённую заходящим солнцем. Парень не мог понять — утро сейчас или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на бок, и уткнулся в чью-то широкую грудь. Тут же над головой раздался тёплый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Цинлинь устроился рядом на одеяле, держа в руках мобильник. И чувствовал себя так естественно, словно это было давно привычным делом. Заходящее солнце окрасило его кожу в золотистый цвет, и всё выглядело как сцена из дорамы. Цзянь Ран смотрел на этот кадр, наслаждаясь качественной картинкой.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у Цинлиня такие длинные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Цзяню стало немного неловко. Раньше они с Шэнь Цзысяо спокойно делили одну кровать и укрывались одним одеялом, но такой неловкости не было. Может, это потому, что он хорошо знал Сяогоу, и мог делать, что хочет, а Цинлиня знает всего пару месяцев? Потому неловко от слишком близкого расстояния и некой интимности обстановки? А, может, потому, что Цинлинь, безусловно, очень красивый младший? Мужчина или женщина, если увидят такое лицо рядом после пробуждения, будут чувствовать себя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это не моя вина», — хмуро подумал парень. Потом цыкнул и разозлился от того, что думает всякую ерунду, как глупая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кровати и яростно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 вечера, — тут же прилетело с другой стороны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сморщился и жалобно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меня не разбудил?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тоже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спал? — поинтересовался Цзянь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Цинлинь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на кровати, — и видя приподнятые в удивлении брови старшего, добавил: — Ну, мы с тобой натуралы? Я знал, что старший возражать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«мы с тобой натуралы» были сказаны Цзянь Раном совсем недавно. Но когда их произнёс Цинлинь, это прозвучало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возражал, то пинком выкинул тебя с кровати, — Цзянь Ран снова вцепился в свои волосы, почёсывая голову. — Что-то я голодный.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Цинлинь впервые в Гуанчжоу, потому Цзянь Ран решил угостить его кантонской кухней. Они уже бывали в элитном ресторане и хорошо там посидели. Теперь у старшего появилась новая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тебя не испугает обстановка дешёвого ресторанчика, то я свожу тебя в пригородную деревню, и мы съедим курицу в свиной грудинке.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Цинлинь и потратил на обручальное кольцо миллион юаней, всё же он был парнем разумным, а не избалованным фуэрдаем-мажором. Если есть вкусная кухня, то интерьеры вокруг дело десятое.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Цзянь взял из гаража неброский спорткар-купе. Из-за низкой посадки в саму деревню въехать не смогли, поэтому парни оставили машину на небольшой открытой стоянке у трассы, а дальше двинулись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городского типа — ближайший пригород Гуанчжоу, но тут словно попадаешь в другой мир. Дорогие здесь узкие и пыльные. Освещение слабое. По обе стороны бесконечные улицы ряды продуктовых ларьков с развешенными цветными фонариками и небольшие забегаловки на три-пять человек. Снуют разносчики, вопят дети. Шум, хохот. Всё это обрушилось на головы парней, но заставило их почувствовать, как ни странно, праздничное настроение.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Цзянь купил два бумажных стаканчика чая с молоком, подал один младшему, и ребята пошли дальше, довольные собой и жизнью. Немудрено, что два ослепительно-красивых парня, бредущие вдоль ночной улицы, привлекали внимание, заставляя оглядываться и спотыкаться даже мужчин-грузчиков.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Курица в свиной грудинке, о которой говорил Цзянь Ран, была фирменным блюдом деревни. Но только в одном семейном ресторане её готовили лучше всего, поэтому и народу внутри было 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Цинлинь думал, что им придётся ждать, пока освободится столик, но хозяин ресторана, увидев парней, шустро вытащил наружу ещё один пластиковый стол, поставил рядом такие же стулья и с поклоном протянул меню ребятам.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нужного блюда они заказали ещё несколько закусок, что им быстро и принесли. Суп из свиной грудинки и курицы оказался сладким, очень густым и прозрачным. Всё это с привкусом трав и яркой нотой перца. Странный вкус, но Цинлинь не заметил, как опустошил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пер. — Так, я хочу жрать!)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Ран тоже с удовольствием ел. В минуту передышки он вытащил свой мобильник и сделал пару снимков полного стола, словно он в элитном ресторане. Потом отправил их в чат</w:t>
      </w:r>
    </w:p>
    <w:p w:rsidR="00BB20FC" w:rsidRPr="00357A74" w:rsidRDefault="00357A74" w:rsidP="00BB20FC">
      <w:pPr>
        <w:jc w:val="left"/>
        <w:rPr>
          <w:sz w:val="28"/>
          <w:lang w:val="en-US"/>
        </w:rPr>
      </w:pPr>
      <w:r w:rsidRPr="00357A74">
        <w:rPr>
          <w:sz w:val="28"/>
          <w:lang w:val="en-US"/>
        </w:rPr>
        <w:t>[Нескучная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«Во-о! Ресторанчики для богатых не самые вкусные! Фу таким быть!» Стикер [Панда ржёт]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Цзысяо: «Если ты с девушкой, то лучше дорого, а не вкусно! А то тебя продинамят!»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сфотографировал куриные кости, оставшиеся на бумажной мокрой тарелке и снова запостил в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Ранран: «Это недорого, но очень вкусно!» Стикер [Счастливый дедушка стучит кулаком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Цзысяо: ???? Ранран, а ты где? И что за человек сидит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тут Цзянь Ран понял, что в последний кадр попали кисти рук Цинлиня.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Ранран: «Ужинаю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Цзысяо: «Эй! Ты променял нас на девушку??!» Стикер [Рыдающие глазки]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Ранран: стикер [Ой, ну всё! Прощай!]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«Сяогоу, ты слепой? Это же явно мужчина! Вопрос в другом — где он нашёл ещё одного такого дикаря, чтобы поесть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со смехом бросил телефон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 поинтересовался Рен Цинлинь, вытирая губы салфеткой.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Юаньси назвал тебя дикарём!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вообще-то из богатой семьи, — невозмутимо отозвался Цинлинь. —  Это твой сосед дикарь! Не общайся с ним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уж, вы все для меня важны! Папочка всех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ребята решили не возвращаться домой, а съездить на экскурсию в башню «Тонкая талия». Стоя в очереди, Цинлинь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уже бывал наверху небоскрёба?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ни разу. У нас прекрасный вид из окна, и не нужно забираться так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ещё праздники, то людей вокруг было очень много. Лишь через час парни смогли подняться на смотровую площадку и зачарованно разглядывать ночной шумный город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Ран снова сделал несколько фотографий и разместил их в групповом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Ранран: «Смотрите, это мой город, который построен предками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соседа тут же закидали его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«Чёрт возьми, Ранран, ты дома?»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Цзысяо: «Ты говорил, что не поедешь!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Ранран: «Это была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«Случайность» в этот момент читала плакат-путеводитель по достопримечательностям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здесь есть Колесо обозрения. Не хочешь прокатиться?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Ран не очень интересовался аттракционами: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Только влюблённые парочки ходят на Колесо обозрения!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парам нельзя? — приподнял брови Рен Цинлинь. — А супругам?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блин, — подпрыгнул Цзянь Ран. — Тихо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кивнул Цинлинь. — Старший не хочет, тогда я позже схожу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хотел уже обрадоваться, что от него отстали, но засомневался, и решил попросить помощи у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Ранран: «Мы отдыхаем со знакомым. Меня зовут покататься на Колесе обозрения, но я не согласился. Знакомый идёт один.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Цзысяо: «Это руки твоего знакомого на фотке?»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Ранран: «Это неважно!» Стикер [Оторви себе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«Зависит от ваших отношений со знакомым. Для обычных друзей это не имеет значения. Но если это девушка, за которой ты ухаживаешь, то лучше тебе согласиться. Последствия отказа потом не вывезешь!» Стикер [Печальная собака у сгоревшей конуры]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Цзысяо: «О, старина Цзы! Ты самый опытный из нас!» Стикер [Поклоняюсь Будде]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Стикер [Это не слёзы, это просто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Ран задумался об отношениях с Рен Цинлинем.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пер. — Да ладно? Наконец-то!)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сертификат о браке, то у них просто обычная дружба двух парней. Но с сертификатом…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 тому времени спустились с телебашни и просто прогуливались по ярко освещённым улицам центра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побудь здесь, я всё-таки хочу прокатиться на Колесе, — сказал младший.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пойдёшь один? — удивился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 топай! — выдохнул с облегчением старший. — Увидимся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Цинлинь развернулся и быстро зашагал прочь в сторону аттракциона. Но через несколько метров неожиданно замер и обернулся на Цзянь Рана. Посмотрел на него нечитаемым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растерялся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старший пошёл со мной, — угрюмо выдал парень, пристально глядя на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завис: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один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Цинлинь устал уже от разговоров о всякой ерунде. Он фыркнул, вернулся к старшему, взял того за руку и потащил за собой на Колесо обозрения.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хочу! — пискнул Цзянь Ран, болтаясь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один боюсь, — рыкнул Цинлинь, не замедляя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все, кто пришёл покататься на Колесе, были молодыми парочками. И только они единственные — два парня.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ребята оказались в кабинке — в маленьком стеклянном пространстве, и мир, вращаясь и переливаясь огнями, тихо поплыл вниз. Они остались наедине, взлетая в чёрное небо. Никого вокруг — лишь Цзянь Ран и Рен Цинлинь сидели напротив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Цинлинь молча смотрел в окно и не говорил ни слова. Даже такому тормозному Цзянь Рану стало понятно —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тронул младшего за руку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Цинлинь непонимающе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явно злишься! — Цзянь снова протянул руку и погладил пальцами тыльную сторону кисти младшего. — Ничего страшного, иногда можно и позлиться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Цинлинь захлопал ресницами. Он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ты своими играми порой меня убиваешь!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http://bllate.org/book/13883/1223987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