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безответственные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это искренне. Я не мог сразу оправдать его ожидания и при этом легкомысленно отнёсся к его нехватке — если подумать, злодеем здесь был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его сторону на время, а когда появится настоящий главный герой… нет, настоящий омега — тихо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никто и не появится, смириться, жениться, родить ребёнка и жить спокойно, по-семейному?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Справлюсь ли я вообще с этим, если мне уже сейчас едва хватает сил разбираться с тем, что происходит прямо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«милота-милота, счастливый финал», о котором так мечтала Чжэ Ён… Чьей историей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всё, что я мог сказать доброму главному герою, решившему помочь мне, поверив всего лишь одному письму, было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постараюсь. Чем бы это ни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Кронпринц, который всё это время тихо стоял, прижав щёку к моей ладони,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Кронпринц, давно не появлявшийся на тренировочной площадке, вновь показался, и рыцари тут же подтянулись, напрягая пояса и выкладываясь на полную. После прибытия линдбергского принца он почти не показывался, и дисциплина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кронпринц вместо тренировочного оружия взял настоящий меч и начал крошить манекены. С виду он был спокоен, но внутри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 — Карл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его? Любил ли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скоро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Карлу оказаться рядом, как все нервы тянулись к нему. Его вежливость, старание и искреннее стремление делать всё правильно трогали. То, как он заботился о людях вокруг и щедро раздавал мелкие знаки внимания, раздражало — но мысль о том, что, став его человеком, он будет так же относиться и к Адриану, заставляла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невозможно понять, умен он или наивен — и каждый раз Адриан ловил себя на том, что его это задевает. Но сильнее всего ранило другое: когда Карл, глядя на него покрасневшими щеками и отстранённо-синими глазами, словно ясно говорил «Даже если отбросить все эти признаки, в моём будущем тебе места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остановился и коснулся щеки, к которой тот прикасался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Карл был ровесником, маленьким и хрупким, в тот миг ему безумно хотелось прижаться щекой к его ладони и попросить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хотелось вцепиться зубами 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говорил, что у него ещё не было течки. Для доминантных носителей, которые обычно впервые переживают её лет в пятнадцать, это было пугающе поздно. Возможно, поэтому и магия у него почти не ощущалась — и это казалось Адриану странным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допускал мысль, что Карл вовсе не доминантная омега, а Линдберг просто водит его за нос. Но при первой встрече Адриан был уверен: Карл — настоящий доминантный омега. От него отчётливо исходили феромоны, словно он мог войти в течку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его до сих пор оставляли в покое… значит, в Линдберге все были либо слепы, либо безумны. Или же там просто не осталось нормальных носителей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резко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Карл пережил течку в Линдберге — это было бы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 какого-то неизвестного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доминантные омеги способны привлекать даже бет — кто знает, кого бы ему подсунули.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чьи-то грязные кости касаются его тела, мгновенно вскипятила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Адриан начал понимать императора Глена, который не мог стерпеть даже крошечный взгляд в сторону императрицы. Альфы, при всей своей силе, когда находят пару, становятся такими вот — тревожными и неуравновешенными.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меча манекены рассыпались в щепки, и капитан рыцарей лишь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его высочество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кронпринца была известна всем, и для него даже изготавливали особые манекены, но, судя по всему, мастеров сегодня ждала ночная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перед глазами, а тронуть нельзя — тут любой взбесится, — пробормотал подошедший как раз вовремя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Хендрик! — обрадовался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высочество отсюда, пока наших рыцарей не расплющило, — перебил он, толкнув Белфри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предлагаете мне быть разрубленным, как тот манекен? — пробормотал Белфри, глядя на разлетающегося пополам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бета, вам не понять. Его высочество сейчас способен перебить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улыбался, но пот заливал ему лоб. Белфри оглядел рыцарей — и действительно, несколько рецессивных альф уже сидели на земле с носовыми кровотечениями.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говорил освобождать площадку, когда его высочество приходит, — цокнул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рыцарей им восхищается, тут уж ничего не поделаешь, — сказал капитан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кронпринца внушала страх, но вместе с тем и притягивала. Молодые рыцари с нетерпением ждали момента увидеть его в бою, и потому с его появлением тренировочную площадку наполняло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поссорился с линдбергским принцем? В последнее время выглядит особенно раздражённым, — спросил заместитель капитана, вытирая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сделал шаг в сторону — тот задыхался под давлением феромонов, но при этом смотрел с откровенным обожанием. Для Белфри, вечного гуманитария и далёкого от телесных подвигов,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ссориться? Они ведь даже не встречаются,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встречаются? Да принц в последнее время так разбрасывается феромонами, что рыцари близко подойти не могут. А вы, ваше высочество, который чаще всего рядом с ним,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Золотистые волосы, безупречная внешность и сладкий аромат — знать избегала даже внешних стен замка. Будь он простолюдином, беды было бы не избежать, но его предполагаемым партнёром был сам кронпринц Адриан, и любая ошибка могла стоить роду трёх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задумался: а был ли Карл Линдберг настолько популярен раньше? Иногда рыцари замирали, иногда служанки суетились — но разве он не просто симпатичный парень? Да ещё и для омеги довольно высокий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Подойдёшь — и сразу чувствуешь очень хороший запах. Настолько, что бабочек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вот как, — пробормотал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рядом с принцем чувствовал лишь запах хорошо высушенного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распространяет не только феромоны, — многозначительно добавил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насторожился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тревожно: вдруг наивный принц, сам того не зная, уже успел наделать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Карл больше не тот безумец, что прежде, но сомнение всё же закралось.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замышляет ничего опасного,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бетой среди трёх детей доминантных альф и омеги, Белфри знал о феромонах лишь в теории. Если бы доминантная омега решила соблазнять всерьёз, половина рыцарей здесь пала бы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вы думаете. Но 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Белфри, ударив себя в грудь, начал жаловаться на своё раздражение, колебавшийся заместитель командира всё-таки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разбрасывается чувствами. Такой… мелкой, моросящей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вырвалось у ошарашенного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растерянную реакцию заместитель тихо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с тех пор, как он сюда прибыл, он не пропустил ни одного дня без тренировок на плацу? И утром,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худощавый, словно сравнивая себя с Его Высочеством наследным принцем и с самим Белфри, он тренировался день и ночь — бегал и занимался упражнениями с собственным весом так, будто поставил на это жизнь. Это и не было особым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Белфри иногда заглядывал по делам, тот встречал его какими-то непонятными движениями. А его слуга при этом с гордостью объяснял: мол, вот это — «франк», а вот это — «дэдлифт».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смотри, он совсем не похож на омегу, — заметил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похож на омегу… скорее, в целом он совсем не ведёт себя как подобает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