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сделать, чтобы вы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то, чего он хотел, я был готов на что угодно. Если теперь Хенекен вдруг отступит, то бог с ним со мной — а что тогда будет с Линдбергом? Я крепко зажмурился и снова открыл глаза — наследный принц смотрел на меня с каким-то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спросить… Почему вы заходите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отказались от всего, чем пользовались в Линдберге, и сознательно перешли в Хенекен. Неужели это действительно ради будущего Линдберга? Если бы вы сказали, что вам просто стало тесно в прежней жизни, мы и без всяких магических кристаллов из гор Мочу взяли бы под защиту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сделал паузу, будто прощупывая меня,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 скрываете настоящую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 его подозрения. Принц, который до двадцати лет жил безалаберно и впустую, вдруг просит спасти народ — на его месте я бы только усмехнулся и проигнорировал это. Но наш праведный герой все же решил вмешаться: чтобы у тебя с моей сестрой все сложилось, чтобы и меня оставили в живых, и заодно спасли бедных жителей Линдберга.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наследный принц, прямо сейчас у меня на руках был разве что один аргумент — право на разработку месторождений. Остальное оставалось смутным. Я перебрал в памяти все, что выяснил за полгода расследований, пытаясь понять, что еще могу выложить на стол переговоров. Но на самом деле в голову лез не вопрос «что предложить», а «почему я вообще все это затеял».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и наследный принц молча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Линдберге, когда говорят о глупом поступке, используют выражение «привязать лошадь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с недоумением, и я, почти вздохнув,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голодные люди съедали даже лошадей, привязанных снаружи. После целого дня изнурительного труда жители земель получают на дорогу домой горсть пшеницы и щепоть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к чему я клоню, и выпрямился. Пусть я и не знал, как и когда изменится судьба Линдберга по сюжету этого романа, но было одно, что я хотел изменить, живя в теле Карла Линдберга.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медицина, и фармацевтика полностью в руках власть имущих. Из-за этого процветают нелепые народные методы, и пустяковая болезнь разрастается до необратимой. В замке Линдберга ежедневно расходуются десятки магических кристаллов, но простым людям не достается даже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говорил, кончики пальцев холодели. В памяти всплывали обрывки прошлого. Перед выпуском из средней школы умерли родители, и мы с Чжэ Ён скитались по родственникам. У отца и матери почти не было родни, и всем было тяжело, но, к счастью, дядя согласился усыновить нас обоих, и все школьные годы Чжэ Ён провела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 Ён училась в средней школе, я уже работал, хватаясь за любую подработку и отчаянно копя деньги. Единственное, что позволяло выдерживать презрение и предвзятость мира, — желание сохранить родительский дом и снова жить вместе с младшей сестрой. Когда я узнал, что дядя все это промотал, мы вдвоем поселились в старом таунхаусе: летом там протекала крыша и разрасталась плесень, а зимой гулял ледяной сквозняк и стены покрывались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того, что мы могли жить вдвоем без чужой помощи, было достаточно. Младшая молча терпела. И когда Чжэ Ён поступила в университет, мы наконец выбрались из опостылевшего полуподвала наверх,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обычная история. Тяжелая, но таких теней в жизни полно у каждого. Веки жгло, нос щипало. Воспоминания о нищете, голоде и жизни с оглядкой захлестнули меня. Я не сдался только потому, что хотел сделать счастливой младшую сестру, которая жила ради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сейчас ты беден, у тебя не появляется надежды, что когда-нибудь станет лучше. Вся власть сосредоточена наверху, а те, кто наверху, давно забыли, как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жить лучше… просто нам обоим не повезло с судьбой. Но если я прожил жизнь в бедности, это не значит, что так должны жить и другие. Люди Линдберга не должны были так существовать. По крайней мере, пока я был Карлом Линдбергом.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исказилось. На его брюках появились темные пятна — я понял, что сам плачу, и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э-э…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сейчас разрыдаюсь, станет неловко. Я прижал нос, лихорадочно думая, не соврать ли про аллергию на пыльцу, и в этот момент наследный принц протянул мне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 Линдберг.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окликнул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вы, словно тепличный цветок, способны так глубоко сочувствовать бедности народа. Я хотел бы спросить о многом, но на сегодня остановимся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был зол, но рука, вытиравшая мои слезы, была мягкой, как бисквит.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вы просто поможете нам? — шмыгнув носом,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с приятным ароматом смялся в моей руке, и слезы тут же высохли. На левой щеке наследного принца появилась глубокая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ваши чувства, но помимо политической выгоды для Хенекена пообещайте и мне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главный герой… Не ожидал от вас такой расчетливости. Хотя, наверное, иначе наследным принцем и не станешь. Я вздохнул, собираясь вернуть платок, но, решив, что мокрый он брать не захочет,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 Как вы знаете, у меня, по сути, ничего нет, кроме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в шутку добавить, что могу хоть лестничные пролеты в замке мыть, но в тот же миг глаза наследного принца странно блеснули, и я осекся. Зеленый взгляд стал еще светлее, брови взлетели, словно он был в ярости. Сердце заколотилось — не от волнения, а от страха. Передо мной был двадцатилетний юноша, но хотелось сбежать. Похоже, в Хенекене с такими шутками лучше не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лучше. Я хочу вас, Карл Линдберг. Вас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какая страна Хенекен? Пусть я и наследный принц, но чтобы помочь Линдбергу и вам, мне нужно заручиться поддержкой многих вассалов.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том, что даже власть императорской семьи держится на уважении и доверии, а не на произволе.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прошу вас дать мне веское основание. Государственный брак. И ребенок, который родится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понадобилось несколько секунд, чтобы осмыслить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разве не рано говорить о детях? Мы ведь совсем недавно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меня 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времени должно пройти, чтобы об этом можно было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не знаю, каков брачный возраст у императорской семьи, но разве не нужно хотя бы год узнать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становилось все более непонятным, а я чувствовал, что увязаю все глубже. Государственный брак… на самом деле я и сам желал этого, но не в такой форме. Брак и дети должны быть естественным продолжением любви. Выкладывать принцессу Лею на стол переговоров казалось мне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принцесса Лея… то есть моя сестра только что покинула замок Линдберга. До этого она почти не общалась с мужчинами. Она еще молода. И, главное, вы ведь толком не знаете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наследного принца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 хоть немного. Если с таким видом настаивать на браке, всякая романтика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хочу сказать, что вы не подходите моей сестре, — поспешно добавил я, — просто все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хмыкнул. Неужели я, не зная обычаев Хенекена, только что совершил страшную бестактность?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о чем вы вообще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взял меня за руку. Я и раньше это замечал — его температура тела была подозрительно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прикасался ко мне, казалось, что кожа с моей стороны вот-вот обожжётся — настолько она разогрелась. Мне стало не по себе, и я попытался выдернуть руку, но он сжал её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принцесса можем пожениться, если мы оба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кончики пальцев похолодели, под глазами нервно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выйдет за меня замуж и родит мне ребёнка, — это доминантный омега Карл Линдберг.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http://bllate.org/book/13881/1265814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