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вспышку гнева принца Адриан медленно прикрыл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принцессы был поразительно стремительным. Она пережила свой первый гон раньше Адриана и достойно перенесла его в одиночку. Кажется, тогда ей было лет пятнадцать–шестнадцать.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гон альфы — если повезёт, его проводят с омегой, которая станет парой, но чаще альфа переживает его в одиночестве. Эта боль была куда сильнее, чем могли представить себе беты, поэтому власть имущие обычно насильно подкладывали альфе либо омегу, либо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для беты это нередко оборачивалось тяжёлой нагрузкой на тело и даже неизлечимыми травмами, а для омеги — браком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Хенекене на решение этой проблемы потратили немало времени и в конце концов разработали ритуал, создающий эффект, схожий с феромонами, и оказывающий успокаивающее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знал, что большинство магических кристаллов Линдберг закупает именно у Хенекена, однако принцесса приобрела кристаллы с записанным в них ритуалом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всё это время она использовала лишь два кристалла, эффект которых со временем ослабевает, означало одно: каждый раз, когда наступал период гона, она в основном справлялась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принцесса нарастит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моргнул. Его глаза, скрытые веками, вспыхнули инстинктивным боевым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появился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Линдберг всё ещё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год и пятьдесят! Это же возраст отца! Разве так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смотрел исподлобья и с силой ударил ладонью по столу — движение было на удивление крепким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уже слышал, что на обсуждении брака принц якобы лёг на пол и всеми силами мешал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подавляя смешок, наследный принц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Суть в том, что я передам вам все права на добычу магических кристаллов в горах Мочу. Взамен прошу объединить усилия и спасти народ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Карл с тревогой следил за тем, как медленно приоткрываются губы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принц собирается передать права на добычу, если король ещё жив? Вы ведь не предлагаете мне отрубить голову вашему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Адриана Карл Линдберг, словно выучив наизусть, быстро изложил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государственную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мрачной решимостью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бумаге стоит оттиск печати, это официальный документ, который никто не может игнорировать. Печать зачарована.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какая сила заключена в этой печати, знали лишь единицы. Откуда мог знать это принц, который двадцать лет «сходил с ума»?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Политическая жизнь отца уже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прекрасно знал, что король Линдберга пристрастился к странному водяному кальяну, который подсовывал ему канцлер, но нарочно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вещества отец потерял и здоровье, и доверие. Если выиграть немного времени и отвлечь Китчнера, я отправлюсь за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говорил о пороках собственного отца удивительно спокойно — будто рос не в тепле родительской заботы, а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пользоваться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вдобавок вы научите меня и этому, я сумею распорядиться ею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тон и твёрдый взгляд не вязались с каплями пота, выступившими на переносице, — они ясно выдавали, насколько он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отпил уже остывший чай и жестом предложил его принцу. Карл, не колеблясь ни секунды, осушил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Адриану вдруг захотелось взять его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— возраст между детством и взрослостью. Наследный принц, чьё тело давно повзрослело, не мог унять волнение с тех пор, как Карл оказался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ввалился в комнату, держа в объятиях целую охапку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плотного бумажного пакета поднимался сладкий, ореховый запах, от которого стало пусто в желудке, хотя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гордости, Марко распахнул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 старшие сестрицы-служанки.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шуршание выглядело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 с Элизабет, и тут они налетели толпой — стали спрашивать, сколько мне лет, ел ли я. А потом дали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Марко вспыхнуло от радости — похоже, впервые в жизни кто-то, кроме принца,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каштановое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лежало то, что я прекрасно знал. Печенье из миндальной муки с яичным желтком и молоком, выдавленное в форме каштанов и запечённое.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Светло-коричневые мягкие печенья заставили слюну хлынуть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были для Марко, но рука сама потянулась — я схватил одно и откусил. Сладкая начинка тут же наполнила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сделано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слышал, как Марко зовёт: «Ваше высочество?» — потому что уже запихнул в рот третье печенье подряд. Горло перехватило, но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часто ел такие. Не думал, что встречу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это печенье? Говорят, это традиционное угощение Хенекена, его часто едят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проглотил, похлопал себя по груди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детстве часто ел что-то похожее. Наверное, показалось. Вкус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добродушный и преданный Марко просто рассмеялся: раз принц так сказал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впервые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словно у человека, увидевшего золото, переполняло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Мягкое. Ореховое и сладкое. Мне нравится даже больше, чем печенье, которое вы иногда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уселись рядом и, передавая друг другу печенье, вмиг прикончили весь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сестрица посмотрела на меня и сказала, что я слишком худой, что мне, должно быть, пришлось нелегко. А я ответил, что быть рядом с вами — это самое счастливое для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Марко, улыбаясь и похлопывая себя по животу, выглядел так трогательно, что я без раздумий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Ва-ваше высочество,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расширил ноздри, будто ему не хватало воздуха. А мне было всё равно — он был таким жалким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напоминал меня в детстве, а может, из-за простой человеческой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всё, что я натворил раньше, я обязательно искуплю — перед тобой и перед Леей.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ведь до сих пор…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палец к его губам, пока он мямлил, что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Бить человека или жестоко с ним обращаться без причины, а потом говорить, что он тебе дорог, — это не дружба и не любовь. С этого момента ты будешь учиться здесь, что это такое.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понял, что на бедре как-то пусто. Моей тёплой, мягкой Элизабет, которую я каждый день тискал,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Элизабет?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Пока я разговаривал со служанками, она увидела наследного принца и побежала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ведь огромный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Элизабет, для которой весь мир до сих пор ограничивался комнатой Карла, после приезда сюда каждый раз исчезала во время прогулок. Раньше мы всегда были рядом — Марко или я, так что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Элизабет так же любит вас, как и я, она обязательно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осёкся на полуслове и побледнел,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между нами проскользнул коричневый комок шерсти, а вместе с ним раздался ледяной голос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не мог, что у вас…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богатая страна отличается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чувствовалось и по чистым рукавам строгих, но не скованных формой солдат, и по безупречно выглаженным юбкам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после вселения, неделя в стране главного героя — и всего за неделю я на собственной шкуре ощутил разницу в уровне благосостояния, невольно проникшись уважением к предвзятому замыслу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напротив, внезапно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вкусный. Наверное, из-за атмосферы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 что передо мной «магазин лиц главного героя», — добавил я про себя, тихо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типаж, о котором Чон Чжэ Ён пела мне каждый день. Она говорила, что внешность — не главное, но, честно говоря, когда такой человек сидит перед тобой, понимаешь: внешность всё-таки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красиво приподнятый лоб, зелёные глаза и ямочка, появляющаяся только на одной щеке — лицо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 этому добавить его фирменную, слегка загадочную улыбку, будто встроенную по умолчанию, — так это вообще идеальный кандидат, проходящий любое знакомство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чая и украдкой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Чон Чжэ Ён оказалась внутри этого романа, она бы точно сошла с ума — носилась бы как угорелая, приговаривая: «Вот он, мой любимчик. Идеален».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мощная грудь, объёмная грудная клетка и крепкие бёдра. С древности говорили, что именно грудь и бёдра — символ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стал бледным, хилым злодеем, но если мне удастся свести Лею с наследным принцем, я всерьёз возьмусь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вспомнить, как от десяти отжиманий я валился пластом на час, и сразу тянет обратно — к прежнему себе с обычным лицом, но руками, закалёнными годами физического труда, и загорелой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выучить какие-нибудь навыки, заняться учёбой, накопить денег, путешествовать, искать вкусные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прошлой жизни, где я жил, надрываясь ради одной младшей сестры, и о жизни в Линдберге, похожей на тюрьму без решёток, как плечи невольно передёрнуло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