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лаборатории Жуан Бая пропала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Переполох из-за этого поднялся на весь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 сначала, конечно, хотели скрыть это от  научного руководителя, но тут уже охранники и работники хозяйственной части вышли все вместе, чтобы помочь поймать 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всему кампусу раздавались крики и 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Полегче! Полегче! Она же только родила, понежнее! Не пугайте её!  — кричал громче всех Жуан Бай, искренне опасаясь за свою свинью.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его не слушал, все были злы настолько, что хотели забить эту свинью на мясо. Она разрушила курятник птицеводческого отдела и повредила экспериментальные посадки лесного хозяйства. Ну настоящая бандитка, а не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на этом её бесчинства и закончатся, но нет, она перестала довольствоваться низшими существами и перешла к нападению на высших приматов.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она сбила с ног нескольких студентов юрфака, которые только что вышли с занятий, и уже эти студенты, не удержавшись, уронили с лестницы выходившего из дверей красавца-преподавателя Шэ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Шэ Юань кубарем полетел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Повезло ещё, что хранитель успел материализоваться, спас своего хозяина и заодно усмирил это бесчинствующее злобное животное.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 Бай стремглав бросился туда, и с парой младших аспирантов, не слушая вопли расстроенной свиньи, они сообща запихнули её в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аспирантам вернуть свинью в лабораторию, а сам занялся устранением ущерба: оплатил медицинские счета пострадавших из личных средств и, смиренно кланяясь, извинился перед представителями птицеводческого и лесного отделов, предоставил контакты для расчета убытков с намерением их возместить.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Единственным, с кем он не уладил вопрос компенсаций, был профессор Шэ Юань, к несчастью, пострадавший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Хранитель Шэ Юаня стоял, горделиво выпрямившись, рядом, словно выставляя свою мощь напоказ, то и дело показывал свой багровый язык, а его бесстрастные змеиные глаза изучали всех вокруг. Другие хранители находившихся поблизости омег были перепуганы до ужаса и дрожали как осиновый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 Бай не смел выпускать своего хранителя: он и сам-то боялся, что уж говорить про его зверя? Поэтому ему ничего не оставалось, как, собрав всю свою волю в кулак, приблизиться к Шэ 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 уме прикидывал, сколько свиней ему придется продать, чтобы расплатиться с профессором Шэ.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http://bllate.org/book/13855/1222238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