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с Чжан Ханом благополучно пришли домой, Лу Чэнъе потерял равновесие и упал на пол. Его нос был сухим и дышать было трудно. Чжан Хан сразу же понял, что с лабрадором было что-то не так. Он пошел на звук и ощупывал шею Дахея, пока не коснулся его ушей, которые были немного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«Дахэй, ты простудился под дождем?» - тело его пса промокло насквозь. Подросток подумал, что он, должно быть, промок под дождем по дороге домой и пожалел, что не взял такси на обратном пути. Лу Чэнъе слабо лизнул пальцы Чжан Хана горячим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люди, возможно, и не почувствовали бы изменения температуры собаки, но осязание Чжан Хана теперь было очень чувствительным. Он обнаружил, что язык Дахэя был более горячим,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жар!» - он сразу же на ощупь добрался в ванную, нашел большое банное полотенце, которым обычно пользовался Лу Чэнъе, и полностью завернул в него собаку. Вернувшись назад, чтобы найти единственный дождевик, который был дома, он вторым слоем обернул его поверх полотенца. Подняв Дахэя на спину, он одной рукой придерживал пса, а другой ощупывал стену, когда выходил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Дахэй, должно быть, лихорадил из-за дождя. Нужно было срочно пойти в больницу для домашних животных, чтобы как можно скорее вылечить его. Однако Чжан Хану было очень опасно ходить так, придерживая одной рукой пса, а другой опираясь на стену. Он медленно шел к лифту в соответствии со своей памятью, держась как можно ближе к стене. Внезапно он услышал негромкое «гав» от большой собаки, сидевшей у него на спине.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 решительно остановился, а затем протянул руку вперед и коснулся коробки около пятидесяти сантиметров. высотой, которую его сосед поставил рядом с лифтом. Ящик был полон старых книг и был очень тяжелым. Если бы Чжан Хан продолжал слепо ковылять вперед, он бы определенно споткнулся об него. К счастью, хотя Дахэй и чувствовал себя неважно, он все еще помнил о своем долге собаки-поводыря.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«Дахэй, я сейчас отвезу тебя в больницу, пожалуйста, потерпи!», - сказал Чжан Хан, дотрагиваясь до носа лабрадора. Всегда влажный нос теперь был сухим и горячим, и юноша чувствовал тяжелое дыхание на своих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Чжан Хан нес на спине 80-фунтового лабрадора, его шаги были твердыми. С самого детства он любил заниматься спортом. Хотя занятия на открытом воздухе теперь были невозможны из-за его слепоты, но количество упражнений в помещении не уменьшилось, поэтому он мог без особого труда нести собаку на спине. Наконец он добрался до лифта и по памяти нащупал кнопки. Когда его пальцы зависли над нужной стрелкой вниз, Дахэй снова залаял.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собаки был сиплым и слабым, что заставило Чжан Хана ощутить боль в сердце. Он нажал на кнопку и тихо сказал: «Мой Дахэй ведёт себя хорошо и совсем не боится».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открытой частью Лу Чэнъэ была его голова, которая лежала на плече подростка. Его разум был затуманен, а зрение слегка расплывалось. Хотя его мутило, он старался не блевать, так как это только заставило бы его Хан Хана волноваться еще больше. Показав своему хозяину дорогу и убедившись, что он благополучно нажал нужную кнопку лифта, Лу Чэнъе закрыл свои тяжелые глаза, чтобы немного отдохнуть.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Лихорадка была очень серьезной, в одно мгновение его морозило, а в следующее - было очень жарко. Он никак не мог уснуть, поэтому Лу Чэнъе просто закрыл глаза в надежде, что это поможет ему почувствовать себя немного лучше. В узком пространстве лифта Чжан Хан отчетливо слышал тяжелое и хриплое дыхание лабрадора.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дрожал, держа собаку на спине, но не от тяжести, а от страха. Вот уже больше года Дахэй был его настоящей семьей. Причина, по которой Чжан Хан смог оставаться сильным и двигаться вперед все это время, заключалась в их взаимном молчаливом понимании и поддержке. Но теперь, когда Дахэй вдруг упал, в голове Чжан Хана был полный беспорядок - его разум наполнился всевозможными плохими предчувствиями, так что подросток вообще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дни, когда его родители развелись и он ослеп, со временем наложили психологическую тень на Чжан Хана. Как только происходило что-то плохое, он инстинктивно ожидал худшего исхода. Он не смел надеяться на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лифта с Лу Чэнъе на спине, Чжан Хан прошептал со слезами на глазах: «Дахэй должен быть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юноши, Лу Чэнъе с трудом открыл глаза и вытянул сухой язык, облизывая щеку подростка. Он издал низкое «вууу», чтобы сказать своему мальчику, что все будет хорошо. Лу Чэнъе не мог не сожалеть о том, что так промок от дождя, и о том, что он сам все усложнил для Хан Хана. Он мог понять, отчего тот сейчас так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не сможет вынести, если потеряет что-то еще из того, что имеет. Ему всего семнадцать лет и он еще даже не взрослый. До сих пор ему и так было нелегко. Он сильный и в то же время хрупкий.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сильный, чтобы спокойно смотреть в лицо своей боли, но достаточно хрупкий, чтобы не справиться с еще одной 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не бойся, все будет хорошо... это всего лишь 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 надел свой единственный плащ-дождевик на собаку и у него не было свободных рук, чтобы держать зонтик. Он вышел прямо под дождь и с трудом добрел до перекрестка, а потом похлопал по собаке: «Дахэй, дай знак, когда увидишь свободное такси». Лабрадор потерся о плечо мальчика головой, чтобы показать, что он все понял.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Бесполезный... Чжан Хан вытирал лицо свободной рукой, не зная, был ли это дождь или слезы. Я действительно бесполезен. Если мой Дахэй уйдет, я не смогу самостоятельно сделать даже самых элементарных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дождливые дни было трудно поймать такси. Чжан Хан прождал более десяти минут, прежде чем появилась свободная машина. К тому времени подросток уже насквозь промок, но Дахэй все еще был сухим под защитой дождевика.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поездки в ближайшую ветеринарную клинику Чжан Хан дрожащими руками протянул водителю оплату. Он даже не стал дожидаться сдачи и тут же выскочил на улицу с собакой, завёрнутой в плащ. К счастью, водитель не был жадным и вышел из машины, догоняя подростка, чтобы вернуть ему деньги.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лабрадора на руках, он с тревогой вбежал в больницу для домашних животных. Ветеринар тут же измерил температуру Дахэй, сказав что она была уже довольно высока для собаки его размера. К счастью, Чжан Хан пришел вовремя и лихорадка еще не была длительной.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Необходимым лечением была инъекция и внутривенная капельница. Укол был не слишком сложным, так как большинство собак не чувствовали при этом никакой боли, если не имели проблем с венами. После инъекции ветеринар приготовил лекарство для капельницы. Чжан Хан вынул переднюю лапу Лу Чэнъе из банного полотенца и обнял его в соответствии с инструкциями врача, чтобы избежать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Чэнъе не очень любил уколы, но не испытывал желания кусаться при этом, как другие собаки. Ветеринар плавно ввел иглу и похвалил послушную собаку. В общем, даже если хозяин держал своего питомца, они довольно часто пытались укусить ветеринара, поэтому для большинства собак в больнице использовали намордник. Дахэй был очень спокоен и, конечно, никого не кусал.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капельница закончилась, ушло больше часа. Чжан Хан сидел на процедурном столе рядом с лабрадором, поглаживая его тело ладонью и молча успокаивая.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Чэнъе все это время смотрел на Чжан Хана. Несмотря на то, что он был очень сонным и его глаза были тяжелыми после укола жаропонижающего препарата, он не хотел расставаться со своим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нежностью, он не мог отвести взгляд даже на секунду...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эти чувства могут быть связаны с весенними импульсами?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Чэнъе положил голову на ладонь Чжан Хана и потерся 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была ли это любовь или гон, не имело совершенно никакого значения. Не важно, что он чувствовал, ведь он был просто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мог сделать - это поддерживать свое здоровье и заботиться о Чжан Хане до конца своей жизни.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буду болеть. Лу Чэнъе лизнул ладонь подростка, давая молчаливое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http://bllate.org/book/13843/1221819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