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Чжоу Ань, выбирая для всех блюда, намеренно исключил те, что требовали быстрой обжарки на сильном огне и в кипящем масле, на деле всё оказалось не так сложно, как предполагалось, и ровно в двенадцать они досрочно выполнили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здоровы!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все встали, держа бокалы, доверху наполненные соком. После того как чокнулись, все уже собрались сесть, но Су Цзянь остался стоять, высоко держа бокал, и свободной рукой незаметно дёрнул И Тяньшу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взглянул на него и сразу понял, что задумал Су Цзянь, поэтому тоже не стал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ответную реакцию, Су Цзянь повернулся к находившемуся рядом Чжоу Аню, расплылся в улыбке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нашему шеф-повару Аню за сегодняшнее руководство. Вы отлично потрудились, мы с братом И снова поднимаем за вас тост!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вместе отпили по глотку сока. Чжоу Ань не знал, смеяться ему или плакать. Он поспешно встал и следом за ними тоже сделал большой глоток сока. Вид у него был такой, словно он польщён этим поступком, но, если присмотреться, читалась и лёгкая 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Цзянь, перестань меня дразнить. Я... младше вас и такого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меня поняли. — Улыбка Су Цзяня стала ещё лучезарнее. — Как я могу вас дразнить? Я же совершенно очевидно просто хочу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Чэнвэнь хохотнул. По его лицу было видно, что он хочет пошалить, и даже рука, которой он прикрыл рот, не могла это скрыть. Он встал и сразу выдал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и я поднимаю за вас бокал. Большое спасибо старшему брату Аню за сегодняшнюю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за столом последовали его примеру. Чжоу Ань поначалу хотел ещё немного поспорить с Су Цзянем, но после такого у него вмиг пропало всякое желание это делать. Он просто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мне остаётся лишь сказать: дорогие мои сановники, не нужно церемоний, можете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тут же вызвали взрыв смеха. Даже стоявший рядом оператор не удержался, и объектив его камеры пару раз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посмотрел на зачинщика всего этого, некоего господина Су, который прямо сейчас надрывался от смеха, и в его глазах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это, похоже, какая-то врождённая способность Су Цзяня — вот так просто и незаметно, в одно мгновение, растопить лёд в прежде неловкой и вежливой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все принялись за еду. Поскольку они уже успели проголодаться, а вдобавок ещё и все блюда на столе были приготовлены их собственными руками, все ели с особым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Су Цзянь понял, что слова Чжоу Аня «не гарантирую, что будет вкусно» были совершенно необоснованной скромностью. Самыми популярными блюдами на всём столе оказались приготовленная им рваная курица и соломка из говядины с маринованным перцем — пряные, острые, ароматные, просто идеальное дополнение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приготовленные им куриные лапки в маринаде с перцем тоже оказались неплохи — в конце концов, даже маринад для них был уже готовым, так что возможности полностью провалиться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тушёных рёбрышек, приготовленных И Тяньшу... Хм... Они действительно соответствовали уровню новичка: на вкус были слегка пересолены и имели сильный привкус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И Тяньшу смотрит на него взглядом, полным ожидания, Су Цзянь не смог сказать правду и, пойдя против совести,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неплохо. С первого раза почти догнал уровень моей мамы, старого мастера с многолетним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Удостоившийся подобной оценки, некий господин И приподнял уголки губ и поспешно положил себе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нельзя было назвать очень уж невкусным, но со вкусным это абсолютно не имело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 Тяньшу с неописуемым выражением лица отложил палочки, а затем сделал большой глоток напитка, Су Цзянь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же получилось очень даже неплохо. В конце концов, ты же в первый раз готовил — многие и хуже тебя сделали бы, — произнёс Су Цзянь, сдерживая смех, несмотря на слегка обиженный взгляд И Тяньшу. — Если не веришь, спроси нашего шеф-повара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неплохо, брат Тяньшу. Твоё блюдо, по крайней мере, относится всего лишь к категории «не слишком вкусно», а когда я в первый раз готовил, у меня сразу подгорело до состояния угля, — тут же поддакнул Чжоу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тогда было лет? — 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шесть,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снова засмеялся. После того как И Тяньшу взглянул на него, смех слегка поутих, однако морщинки от улыбки в уголках глаз некоего господина Су стали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http://bllate.org/book/13820/1700701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