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ещё денёк побудешь с братом Тяньшу, а вы только в аэропорт вместе съездили.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Тунтун, поставив багаж Су Цзяня, со всего маху плюхнулась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брат, у тебя сегодня нет других планов, почему бы не провести больше времени с братом Тяньшу? Он же специально к тебе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сел напротив неё, взял стакан воды и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вернуться вместе, но ему сегодня внезапно назначили пробы в одном историческом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вздохнула, а затем, словно что-то вспомнив, сверкнула глазами и, расплывшись в улыбке,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а вчера… брат Тяньшу ведь подарил тебе что-то на день рождения? Что это?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у тебя каждый день хватает сил интересоваться подобными вещами? — Су Цзянь беспомощно посмотрел на неё, а затем достал из рюкзака за спиной узкую коробку размером с ладонь. — Смотри, только осторожно, не сломай.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осторожно открыла коробку. Внутри лежала тонкая металлическая цепочка, в самом низу висел кулон в виде неправильного простого полукруга, где несколькими ажурными штрихами был вырезан узор, напоминающий высокую башню, а на обратной стороне были выгравированы инициалы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нишевый зарубежный бренд, который специализируется на украшениях под заказ. У каждого изделия свой смысл и концепция, и гарантируется полная уникальность. Говорят, записаться к ним довольно сложно, — пояснила она, разглядывая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 этом разбираешься? Раньше никогда не слышал, чтобы ты упоминала об этом, — с некоторым удивлением посмотрел на неё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сестра Цзянь мне рассказала, — немного застенчиво улыбнулась Хуан Тунтун. — Ещё когда мы были на съёмках «Партии», я видела на брате Тяньшу цепочку этого бренда. Как раз в то время я расширяла свои познания в брендах, вот и спросила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продолжила она, — только я не знаю, какой смысл вложил брат Тяньшу в эту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Цзяню и правда стало любопытно. Вчера вечером, когда И Тяньшу вручал ему подарок, он ничего особо не сказал, лишь упомянул, что ему очень нравится продукция этого бренда, а Су Цзянь тогда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когда он выбирал для него подарок, пришлось изрядно поломать голову. Отвергая один вариант за другим в бесконечном цикле, он в итоге решил подарить набор «четыре драгоценности кабинета»*.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Кисть, тушь, бумага и тушечница.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Тяньшу расписывал термосы, его каллиграфия была весьма искусной — сразу видно, что он привык регулярно практиковаться в письме. К тому же, такие интеллигентные вещи необъяснимым образом ему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Су Цзяню показалось, что этого маловато, и за три дня до дня рождения он спонтанно заказал в интернете букет из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были сделаны в форме чиби-версий персонажей, которых играл И Тяньшу. Снаружи букет был обёрнут тёмно-синей бумагой и перевязан чёрной лентой с бантом.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потребовало больших усилий: он просто нашёл в интернете несколько фотографий, отправил их продавцу и доплатил за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действительно был исключительно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И Тяньшу вернулся с подарком, он увидел Су Цзяня, стоящего у двери с букетом в руках, который с улыбкой предложил обменяться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помнил, как взгляд И Тяньшу метался между конфетным букетом и им самим, а кончик носа покраснел, словно он был готов вот-вот расплакаться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и не заплакал, лишь спустя долгое время, глядя на него,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не хочется с тобой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тогда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 — значит, не расставайся.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открыл рот, словно хотел что-то сказать, но в итоге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Су Цзянь распаковывал подарок, И Тяньшу позвонила Цзянь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сообщила, что ему внезапно назначили пробы на вторую мужскую роль в исторической драме на завтра. Бюджет немаленький, к тому же ходили слухи, что это та самая производственная команда, которая снимала нашумевшую пару лет назад историческую драму о дворцовых интригах «Нирвану».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Тяньшу рано утром улетел, чтобы разобраться на месте, и не смог вернуться вместе с Су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Цзянь был очень рад за И Тяньшу и даже не подумал, что у этой цепочки может быть особый смысл. «Похоже, в следующий раз при встрече надо будет обязательно спросить его, что она означает», — подумал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http://bllate.org/book/13820/1610750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