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 даже на уроки к детям в костюме приходит? — Су Цзянь опёрся руками о стол, наклонился вперёд, уголки губ растянулись в улыбке, а глаза неотрывно уставились на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учитель начальной школы выглядит менее официально, чем преподаватели в старшей или вузе, но это моя профессиональная привычка.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вдруг крикнул Фэн Бинь. — Су Цзянь, отойди чуть левее, вторая камера снимает панораму сбоку. Неплохо сыграно, последние две реплики повторите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повторили только что сыгранный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Цзянь резко выпрямился, и улыбка на его лице мгновенно исчезла без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Суй, у нас есть несколько вопросов к тебе, по поводу исчезновения ученика твоего класса, Тан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день съёмок, они закончили довольно рано: ещё не было девяти вечера, а режиссёр уже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актёры съёмочной группы жили в одном отеле, а номера Су Цзяна и И Тяньшу оказались вообще рядом. Место съёмок находилось всего в десяти минутах ходьбы от отеля, так что машина не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вместе в отель?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издали И Тяньшу с его агентом, Су Цзянь тут же помахал им в знак приветствия. Первая совместная сцена сегодня прошла удачно, и в глазах жизнерадостного человека улыбка засияла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Тяньшу обернулся и с улыбкой ответил. На этот раз его слова звучали куда искреннее,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Цзе с лёгким удивлением посмотрела на него, затем перевела взгляд на Су Цзяня, приподняла уголки губ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агент Тяньшу, Цзянь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руку Су Цзяню, она тут же протянула ладонь Хуан Тунтун. Та, польщённая, поспешно ответила рукопожатием и начала радостно называть её «сестрой» — необычайно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кажется, номера в отеле соседние? — спросил Су Цзян, глядя на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играешь в игры? — спросил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играю в мобильные игры, в основном шутеры.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отлично! — Су Цзянь расплылся в яркой улыбке. — В свободное от съёмок время можем катать дуо*, я как раз недавно поднялся до платинового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Катать дуо — два игрока вместе играют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взглянул на нового партнёра и слегка изогнул уголки губ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сегодняшней совместной работы у него осталось вполне неплохое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питал особых надежд к подобным съёмочным группам веб-сериалов. Дело было не в его высокомерии, а в том, что в нынешние времена так много халтурных сериалов снимают лишь ради лёгких денег. Сам он немало таких проектов прошёл.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он понял, что всё оказалось на удивление неплохо. Насчёт остального он пока не спешил делать выводы, но что касается его партнёра по съёмкам — Су Цзяня, тот становился ему всё более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сейчас говорить о том, насколько глубоко его актёрское мастерство. Уже по нескольким коротким сценам сегодняшнего дня было видно: он оживил образ Цинь Шаня так ярко, что можно уверенно сказать — он актёр, а не просто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так и шли по улице: Хуан Тунтун и Цзянь Цзе впереди, Су Цзянь и И Тяньшу бок о бок позади. Дальний свет фонарей на площади вытянул их тени, сделав тонкими 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погода стояла хорошая. Круглая луна висела в небе, озаряя всё пространство вокруг. Тёмно-синий небосвод казался почти сказочным. Су Цзянь подумал: если бы он был сейчас в Бэйчэне, то такого неба точно не увидел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поздней осени был немного пронизывающим. Су Цзянь и И Тяньшу одновременно поплотнее закутались в одежду. На пути, кроме короткого разговора о видеоиграх в начале, они почти не разговаривали, но неловкости это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Хуан Тунтун с Цзянь Цзе неожиданно разболтались, перебивая друг друга и так оживлённо, словно старые подруги. Обсуждение перескакивало от сумок одной марки к помадам другой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Цзяню стало смешно. Действительно, дружбу между девушками мужчинам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Цзянь, твой макияж такой красивый! Я вот с выпуска всё тренируюсь, но так и не могу нормально подводку для глаз нарисовать. Каждый раз, когда у меня важное мероприятие, приходится записываться к визажисту.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смотрела, вот и поняла некоторые основы, — с улыбкой ответила Цзянь Цзе. Очевидно, что восторженный тон Хуан Тунтун пришёлся ей очень по душе. — Хотя подводка вовсе не обязательна. Если тени грамотно нанести, можно вовсе обойтись без неё. Какими палетками ты обычно пользуешься, в каких цветовых гаммах?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заметил, как И Тяньшу с серьёзным видом будто внимательно вслушивается в разговор девушек,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о чём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покачал головой, взгляд у него был чуть глуповатый. Су Цзянь прыснул со смеху, но не стал ничего объяснять. И Тяньшу немного растерялся, а Су Цзянь лишь махнул рукой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луна сияла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