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дорогие телезрители! В прямом эфире церемония вручения премии TV Drama Quality Awards. Я ведущий от Tianwen Entertainment...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вы смотрите прямую трансляцию церемонии вручения премии TV Drama Quality Awards от Xingyu...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городом опускалась ночь. В Бэйчэне поздняя осень уже принесла первый снег, и на улицах становилось всё тише. В обычный день в такой час прохожих почти не встретишь. Город словно замирает, и в этой пустоте неосознанно просыпается ощущение одиночества и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вечер явно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внешней стороне городского рва толпилось множество людей. Большинство — женщины от двадцати до тридцати лет. Некоторые держали в руках таблички поддержки, и все, вытягивая шеи, глядели на противоположный берег, периодически срываясь на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за дорогой вдоль внутреннего периметра рва, стоял спортивный комплекс. Обычно он находился на реконструкции или обслуживании и был закрыт для публики в течение всего года. Но сегодня, будто нарушая устоявшиеся правила, его двери распахнулись. И ко входу была торжественно расстелена длинная, идеально ровная красная ковровая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также выстроилась толпа. Люди держали в руках фотоаппараты с большими и с короткими объективами. Каждая подъехавшая машина сопровождалась ослепительными, беспорядочными вспышками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автомобилей выходили гости. Одни — тщательно наряженные, другие — излучающие врождённую утончённость. Все как один были нарядно одеты, несмотря на позднюю осень. Женщины — в самых разнообразных вечерних платьях, длинных и коротких, мужчины — в изысканных и дорогих костюмах, элегантных, но не кричащих. Казалось, холод им был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чёрных минивэнов, ожидающем на открытой стоянке, мужчина вздрогнул от ледяного порыва ветра, ворвавшегося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Тунтун! Ты что творишь в такую стужу?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— девушка по имени Хуан Тунтун поспешно подняла стекло. — Я... меня немного подташнивает.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закутался в пальто, сел ровнее и приоткрыл стекло на узкую щёлочку: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Мы ведь ещё не тронулись. Неужели простудилась?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 Тунтун немного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просто...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впервые участвуем в таком крупном мероприятии, — с волнением в голосе, но уже с лёгким воодушевлением, произнесла она. — А вдруг мы и правда получим премию «Лучший новичок»?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закатил глаза и ничего не сказал, но в глубине души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малозначимая коммерческая награда, даже если компания-организатор сотрудничает с агентством, в котором он состоит, он всё равно не тот, кто получит с этого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уже пятый год с момента его дебюта, а его всё ещё номинируют на премию как новичка. Это даже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усмехнулся. Пусть всё пройдёт формально, лишь бы побыстрее закончилось. Ведь завтра вечером ему нужно будет присоединиться к съёмочной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Цзянь не обращает на неё внимания, Хуан Тунтун поджала губы и снова прильнула к окну, вертя головой по сторонам, будто и не было недавнего приступа тошноты. Су Цзянь только вздохнул, покачал головой, скрестил руки на груди и прикрыл глаза, собираясь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и машины, стоявшие перед ними, начали медленно двигаться. Когда автомобиль, стоящий впереди, остановился у парадного входа в отель, по ступеням в сопровождении охраны спустился молодой человек в чёрном костюме и сел в салон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дремавший с закрытыми глазами, вдруг почувствовал, как кто-то резко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 Брат, правда,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случилось, то говори по делу, — процедил он сквозь зубы, едва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потемнело лицо Су Цзяня, Хуан Тунтун понизила голос, но в её речи всё ещё слышалась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только что увидела, как в машину перед нами сел Сун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