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нынешней подвешенной ситуацией чтобы ни с кем не потеряться прикладываю ссылку на тг-канал: https://t.me/+dMjOsdPXjXllOTYy Говорят, решение есть и будет реализовано. Что ж, посмотрим. Пока самой надёжной площадкой остаётся ваттпад ну и тг.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http://bllate.org/book/13799/1218060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