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Ченхао просмотрел его, и с легкостью нашел имя Цзин Ичена в списке. Он немедленно схватился за голову, почувствовал сильную боль: «Ах… ты должен регулярно напоминать мне, что его голова стоит полтора миллиарда, иначе я не смогу себя контролировать».</w:t>
      </w:r>
    </w:p>
    <w:p w:rsidR="00BB20FC" w:rsidRPr="00357A74" w:rsidRDefault="00357A74" w:rsidP="00BB20FC">
      <w:pPr>
        <w:jc w:val="left"/>
        <w:rPr>
          <w:sz w:val="28"/>
          <w:lang w:val="en-US"/>
        </w:rPr>
      </w:pPr>
      <w:r w:rsidRPr="00357A74">
        <w:rPr>
          <w:sz w:val="28"/>
          <w:lang w:val="en-US"/>
        </w:rPr>
        <w:t>Ли Нянь: «Если ты не сможешь себя контролировать, то что ты будешь делать?»</w:t>
      </w:r>
    </w:p>
    <w:p w:rsidR="00BB20FC" w:rsidRPr="00357A74" w:rsidRDefault="00357A74" w:rsidP="00BB20FC">
      <w:pPr>
        <w:jc w:val="left"/>
        <w:rPr>
          <w:sz w:val="28"/>
          <w:lang w:val="en-US"/>
        </w:rPr>
      </w:pPr>
      <w:r w:rsidRPr="00357A74">
        <w:rPr>
          <w:sz w:val="28"/>
          <w:lang w:val="en-US"/>
        </w:rPr>
        <w:t>Сюй Ченхао указал на цветочный горшок в форме маленькой желтой уточки: «Тогда маленькая желтая уточка поцелует его второй раз».</w:t>
      </w:r>
    </w:p>
    <w:p w:rsidR="00BB20FC" w:rsidRPr="00357A74" w:rsidRDefault="00357A74" w:rsidP="00BB20FC">
      <w:pPr>
        <w:jc w:val="left"/>
        <w:rPr>
          <w:sz w:val="28"/>
          <w:lang w:val="en-US"/>
        </w:rPr>
      </w:pPr>
      <w:r w:rsidRPr="00357A74">
        <w:rPr>
          <w:sz w:val="28"/>
          <w:lang w:val="en-US"/>
        </w:rPr>
        <w:t>Ли Нянь ничего не понял, так что решил промолчать.</w:t>
      </w:r>
    </w:p>
    <w:p w:rsidR="00BB20FC" w:rsidRPr="00357A74" w:rsidRDefault="00357A74" w:rsidP="00BB20FC">
      <w:pPr>
        <w:jc w:val="left"/>
        <w:rPr>
          <w:sz w:val="28"/>
          <w:lang w:val="en-US"/>
        </w:rPr>
      </w:pPr>
      <w:r w:rsidRPr="00357A74">
        <w:rPr>
          <w:sz w:val="28"/>
          <w:lang w:val="en-US"/>
        </w:rPr>
        <w:t>Сюй Ченхао принудительно решил закрыть эту тему, сказав: «Тебе лучше поторопиться и начать работать!». </w:t>
      </w:r>
    </w:p>
    <w:p w:rsidR="00BB20FC" w:rsidRPr="00357A74" w:rsidRDefault="00357A74" w:rsidP="00BB20FC">
      <w:pPr>
        <w:jc w:val="left"/>
        <w:rPr>
          <w:sz w:val="28"/>
          <w:lang w:val="en-US"/>
        </w:rPr>
      </w:pPr>
      <w:r w:rsidRPr="00357A74">
        <w:rPr>
          <w:sz w:val="28"/>
          <w:lang w:val="en-US"/>
        </w:rPr>
        <w:t>После этого Сюй Ченхао просто решил просматривать документы и подписывать их, ведя себя так, будто он совершенно ничего не знает.</w:t>
      </w:r>
    </w:p>
    <w:p w:rsidR="00BB20FC" w:rsidRPr="00357A74" w:rsidRDefault="00357A74" w:rsidP="00BB20FC">
      <w:pPr>
        <w:jc w:val="left"/>
        <w:rPr>
          <w:sz w:val="28"/>
          <w:lang w:val="en-US"/>
        </w:rPr>
      </w:pPr>
      <w:r w:rsidRPr="00357A74">
        <w:rPr>
          <w:sz w:val="28"/>
          <w:lang w:val="en-US"/>
        </w:rPr>
        <w:t>Ли Нянь, который по-прежнему оставался в недоумении, начал тщательно проверять предварительную подготовку проектной группы, сообщая о ходе работы Сюй Ченхао. Уже через полчаса он полностью втянулся в работу, так что он  и Сюй Ченхао были заняты вместе.</w:t>
      </w:r>
    </w:p>
    <w:p w:rsidR="00BB20FC" w:rsidRPr="00357A74" w:rsidRDefault="00357A74" w:rsidP="00BB20FC">
      <w:pPr>
        <w:jc w:val="left"/>
        <w:rPr>
          <w:sz w:val="28"/>
          <w:lang w:val="en-US"/>
        </w:rPr>
      </w:pPr>
      <w:r w:rsidRPr="00357A74">
        <w:rPr>
          <w:sz w:val="28"/>
          <w:lang w:val="en-US"/>
        </w:rPr>
        <w:t>С самого начала сотрудничества компания Сюй была невероятно сильна занята. Ли Нянь был занят подготовкой к предварительной работе, а Сюй Ченхао, как руководитель проектной группы, взял на себя ведущую роль в отслеживании всего процесса. Короче, все они были настолько заняты, что мечтали иметь три головы и шесть рук.</w:t>
      </w:r>
    </w:p>
    <w:p w:rsidR="00BB20FC" w:rsidRPr="00357A74" w:rsidRDefault="00357A74" w:rsidP="00BB20FC">
      <w:pPr>
        <w:jc w:val="left"/>
        <w:rPr>
          <w:sz w:val="28"/>
          <w:lang w:val="en-US"/>
        </w:rPr>
      </w:pPr>
      <w:r w:rsidRPr="00357A74">
        <w:rPr>
          <w:sz w:val="28"/>
          <w:lang w:val="en-US"/>
        </w:rPr>
        <w:t>А в это время компания Цзян все еще обсуждала, стоит ли им выбрать семью Сюй для сотрудничества или предпочесть им семью Жуань.</w:t>
      </w:r>
    </w:p>
    <w:p w:rsidR="00BB20FC" w:rsidRPr="00357A74" w:rsidRDefault="00357A74" w:rsidP="00BB20FC">
      <w:pPr>
        <w:jc w:val="left"/>
        <w:rPr>
          <w:sz w:val="28"/>
          <w:lang w:val="en-US"/>
        </w:rPr>
      </w:pPr>
      <w:r w:rsidRPr="00357A74">
        <w:rPr>
          <w:sz w:val="28"/>
          <w:lang w:val="en-US"/>
        </w:rPr>
        <w:t>Кто-то говорил: «Самое главное в бизнесе – это честность. Мы уже все обговорили с семьей Сюй, как мы можем вдруг отступить, чтобы отдать предпочтение семье Жуань? Такое поведение заставит других подозревать, что нам нельзя доверять!»</w:t>
      </w:r>
    </w:p>
    <w:p w:rsidR="00BB20FC" w:rsidRPr="00357A74" w:rsidRDefault="00357A74" w:rsidP="00BB20FC">
      <w:pPr>
        <w:jc w:val="left"/>
        <w:rPr>
          <w:sz w:val="28"/>
          <w:lang w:val="en-US"/>
        </w:rPr>
      </w:pPr>
      <w:r w:rsidRPr="00357A74">
        <w:rPr>
          <w:sz w:val="28"/>
          <w:lang w:val="en-US"/>
        </w:rPr>
        <w:t>Кто-то возразил: «До этого между нами велись только переговоры, но не было заключено никаких официальных соглашений, так как можно сказать, что мы поступили нечестно? Самое важное, чтобы сотрудничество было более выгодно нам? Мы занимаемся бизнесом, а не пытаемся подружиться!»</w:t>
      </w:r>
    </w:p>
    <w:p w:rsidR="00BB20FC" w:rsidRPr="00357A74" w:rsidRDefault="00357A74" w:rsidP="00BB20FC">
      <w:pPr>
        <w:jc w:val="left"/>
        <w:rPr>
          <w:sz w:val="28"/>
          <w:lang w:val="en-US"/>
        </w:rPr>
      </w:pPr>
      <w:r w:rsidRPr="00357A74">
        <w:rPr>
          <w:sz w:val="28"/>
          <w:lang w:val="en-US"/>
        </w:rPr>
        <w:t>Те, кто поддерживал выбор семьи Сюй, говорили: «Отношения между семьями Жуань и Сюй хорошо известны. Если мы внезапно выберем семью Жуань для этого контракта, то это будет звучать, как будто мы стоим на противоположной стороне от семьи Сюй. Семья Сюй - это основа нашего круга, будет нехорошо ее обижать».</w:t>
      </w:r>
    </w:p>
    <w:p w:rsidR="00BB20FC" w:rsidRPr="00357A74" w:rsidRDefault="00357A74" w:rsidP="00BB20FC">
      <w:pPr>
        <w:jc w:val="left"/>
        <w:rPr>
          <w:sz w:val="28"/>
          <w:lang w:val="en-US"/>
        </w:rPr>
      </w:pPr>
      <w:r w:rsidRPr="00357A74">
        <w:rPr>
          <w:sz w:val="28"/>
          <w:lang w:val="en-US"/>
        </w:rPr>
        <w:t>Человек, поддерживающий выбор семьи Жуань, ответил: «Текущий импульс семьи Жуань неплох и их сила немногим меньше, чем у семьи Сюй. Если мы будем сотрудничать с семьей Жуань, то мы не только можем получить прибыль, но и воспользоваться возможностью перейти на следующий уровень. Если семья Жуань станет сильнее, разве нам нужно будет бояться семьи Сюй?»</w:t>
      </w:r>
    </w:p>
    <w:p w:rsidR="00BB20FC" w:rsidRPr="00357A74" w:rsidRDefault="00357A74" w:rsidP="00BB20FC">
      <w:pPr>
        <w:jc w:val="left"/>
        <w:rPr>
          <w:sz w:val="28"/>
          <w:lang w:val="en-US"/>
        </w:rPr>
      </w:pPr>
      <w:r w:rsidRPr="00357A74">
        <w:rPr>
          <w:sz w:val="28"/>
          <w:lang w:val="en-US"/>
        </w:rPr>
        <w:t>«Репутация семьи Сюй всегда была стабильной и достойной, она никогда не теряла доверия. В то время как Жуань Ченьсюань…Я не могу твердо сказать, но судя по тому, как он решает семейные проблемы, он жестокий и эгоистичный человек. Если что-то пойдет не так с этим проектом, то он определенно не будет усреднять прибыль и убытки, как семья Сюй!»</w:t>
      </w:r>
    </w:p>
    <w:p w:rsidR="00BB20FC" w:rsidRPr="00357A74" w:rsidRDefault="00357A74" w:rsidP="00BB20FC">
      <w:pPr>
        <w:jc w:val="left"/>
        <w:rPr>
          <w:sz w:val="28"/>
          <w:lang w:val="en-US"/>
        </w:rPr>
      </w:pPr>
      <w:r w:rsidRPr="00357A74">
        <w:rPr>
          <w:sz w:val="28"/>
          <w:lang w:val="en-US"/>
        </w:rPr>
        <w:t>«Хе-хе, я думаю, что некоторые люди ценят интересы больше всего. Разве сотрудничество между компаниями не делается ради общих интересов? Жуань Ченьсюань готов уступить нам на 6 процентом прибыли больше, не так ли?»</w:t>
      </w:r>
    </w:p>
    <w:p w:rsidR="00BB20FC" w:rsidRPr="00357A74" w:rsidRDefault="00357A74" w:rsidP="00BB20FC">
      <w:pPr>
        <w:jc w:val="left"/>
        <w:rPr>
          <w:sz w:val="28"/>
          <w:lang w:val="en-US"/>
        </w:rPr>
      </w:pPr>
      <w:r w:rsidRPr="00357A74">
        <w:rPr>
          <w:sz w:val="28"/>
          <w:lang w:val="en-US"/>
        </w:rPr>
        <w:t>«Вы сосредотачиваетесь только на немедленных выгодах»</w:t>
      </w:r>
    </w:p>
    <w:p w:rsidR="00BB20FC" w:rsidRPr="00357A74" w:rsidRDefault="00357A74" w:rsidP="00BB20FC">
      <w:pPr>
        <w:jc w:val="left"/>
        <w:rPr>
          <w:sz w:val="28"/>
          <w:lang w:val="en-US"/>
        </w:rPr>
      </w:pPr>
      <w:r w:rsidRPr="00357A74">
        <w:rPr>
          <w:sz w:val="28"/>
          <w:lang w:val="en-US"/>
        </w:rPr>
        <w:t>«Я думаю, что у вас ребята, слишком упрямое мышление. Вы лучше откажитесь от возможности, чем рискнете!»</w:t>
      </w:r>
    </w:p>
    <w:p w:rsidR="00BB20FC" w:rsidRPr="00357A74" w:rsidRDefault="00357A74" w:rsidP="00BB20FC">
      <w:pPr>
        <w:jc w:val="left"/>
        <w:rPr>
          <w:sz w:val="28"/>
          <w:lang w:val="en-US"/>
        </w:rPr>
      </w:pPr>
      <w:r w:rsidRPr="00357A74">
        <w:rPr>
          <w:sz w:val="28"/>
          <w:lang w:val="en-US"/>
        </w:rPr>
        <w:t>Обе стороны яростно спорили в конференц-зале. А Цзян Чанмин, у которого было окончательное право выбора, сидел на своем месте, тихо прислушиваясь к мыслям каждого.</w:t>
      </w:r>
    </w:p>
    <w:p w:rsidR="00BB20FC" w:rsidRPr="00357A74" w:rsidRDefault="00357A74" w:rsidP="00BB20FC">
      <w:pPr>
        <w:jc w:val="left"/>
        <w:rPr>
          <w:sz w:val="28"/>
          <w:lang w:val="en-US"/>
        </w:rPr>
      </w:pPr>
      <w:r w:rsidRPr="00357A74">
        <w:rPr>
          <w:sz w:val="28"/>
          <w:lang w:val="en-US"/>
        </w:rPr>
        <w:t>Наконец, кто-то повернул голову и спросил: «Как вы думаете, президент Цзян?»</w:t>
      </w:r>
    </w:p>
    <w:p w:rsidR="00BB20FC" w:rsidRPr="00357A74" w:rsidRDefault="00357A74" w:rsidP="00BB20FC">
      <w:pPr>
        <w:jc w:val="left"/>
        <w:rPr>
          <w:sz w:val="28"/>
          <w:lang w:val="en-US"/>
        </w:rPr>
      </w:pPr>
      <w:r w:rsidRPr="00357A74">
        <w:rPr>
          <w:sz w:val="28"/>
          <w:lang w:val="en-US"/>
        </w:rPr>
        <w:t>Цзян Чанмин  улыбнулся и поднял голову, чтобы все замолчали: «Мы не будем говорить о том, чтобы бросить семью Сюй и выбрать семью Жуань. Однако мы не можем упустить возможность, которую прямо дают нам».</w:t>
      </w:r>
    </w:p>
    <w:p w:rsidR="00BB20FC" w:rsidRPr="00357A74" w:rsidRDefault="00357A74" w:rsidP="00BB20FC">
      <w:pPr>
        <w:jc w:val="left"/>
        <w:rPr>
          <w:sz w:val="28"/>
          <w:lang w:val="en-US"/>
        </w:rPr>
      </w:pPr>
      <w:r w:rsidRPr="00357A74">
        <w:rPr>
          <w:sz w:val="28"/>
          <w:lang w:val="en-US"/>
        </w:rPr>
        <w:t>Его голос был медленным и ровным, слегка успокаивающим. Однако его слова заставили всех потерять дар речи. Он продолжил говорить: «В настоящее время право выбора находится в наших руках. Почему мы вообще должны бороться за это? Разве не должны эти двое решить все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http://bllate.org/book/13775/1215693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