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главного героя, Жуань Ченьсюаня с холодными выражениями лица сидели на диване в гостиной и ничего не говорили. Очевидно, что они ожидали, что их сын вернулся. Слуги, окружающие их, сцепили руки и повесили головы, стараясь минимизировать свое присутствие, так что они не осмеливались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поместье было наполнено таинственной тишиной, которую перебивал только дождь, а также звуки машин снаружи. Казалось, атмосфера в комнате напоминала натянутую тетиву, которая вот-вот сорвется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звуком темная деревянная дверь роскошного кофейного цвета в комнату  открылась. Яркий свет проскользнул в гостиную, чтобы осветить посетителя, открывая его фигуру для всех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черный костюм, а сам он был высокий и имел длинные ноги. Казалось, он совершенно не замечал напряжения, царящего в гостиной, поэтому шел медленно. Его красивое лицо было спокойным и уравновешенным.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подошел, то его отец, наконец, взглянул на него, как будто он только что увидел, что тот вошел. Он рассмеялся: «Что? Разве ты не вернул ее домой после всей своей тяжелой работы?»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спокойно сел с противоположной стороны: «Я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 действительно хорош!», - отец Жуань покраснел от гнева и внезапно бросил свою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чашка, полная чая, с грохотом упала, разбрызгивая напиток на пол. Звук потряс всех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Жуань, которая все это время была угрюмой и молчаливой, внезапно запаниковала. Она быстро встала и сказала: «Чжипэн, не сердись…»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посмотри на этого сына, которого ты так хорошо учила!», - отец Жуань сердито прервал ее. «Как обычно, ты всегда защищаешь его. Ты всегда отказывалась дисциплинировать его, ругать и бить. И посмотри, что получилось в конце концов!».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Отругав свою жену, отец Жуань повернулся, указал на Жуань Ченьсюаня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то, что он сейчас делает! Им помыкает какая-то женщина, заставляя использовать ради нее связи своего деда. Он так разрушает фундамент семьи! Жуань Ченьсюань, ты действительно думаешь, что ты самый главный в семье? и никто не попробует пошатнуть твое положение наследника?!»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просто смотрел, ничего не говоря. Этот фарс для него даже не вызывал никакого интереса сопротивляться и защищаться. Так что он просто сидел молча на диване и давал возможность собеседнику делать то, что он хочет. Однако его равнодушный вид рассердил отца Жуань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ладно!», - грудь отца Жуань дрожала, как и его пальцы, показывая, насколько сильно он взволнован: «Жуань Ченьсюань, тебе кажется, что твои крылья сейчас жесткие, так что ты осмеливаешься сопротивляться и не хочешь быть послушным! Но не забывай, кому именно принадлежат акции компании. Я могу легко сбить тебя с ног. Так что попробуй сопротивляться мне, и посмотрим, сможешь ли ты защитить свою маленькую девушку», - сказал отец Жуань. Он ен мог не пнуть диван, чтобы излить свой гнев, и, наконец, холодно пригрозил сыну: «Если ты пойдешь на подготовленное нами свидание вслепую и найдешь хорошую девушку, чтобы обручиться, то я ничего не буду делать с этой женщиной, иначе…. Ну, тебе и себя будет трудно защитить!»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отец Жуань опрокинул кофейный столик и поднялся наверх, все еще крича и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Жуань не ожидала, что это все выльется в такое огромное количество неприятностей. Ей было очень жаль сына, поэтому она бросилась к нему и стала умолять: «Ченьсюань, Ченьсюань, не сердись на своего отца, хорошо? Эта женщина просто соблазняет тебя из-за твоих денег. На самом деле, она просто хочет войти в богатую семью… Послушай свою мать, пойти и извинись перед своим отцом, а затем оставь эту женщину. Если ты потеряешь свой пост президента компании Жуань, то что ты будешь делать в будущем? Твоя мать умоляет тебя, пойди и извинись перед своим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просто похлопал мать по плечу и сказал: «Не волнуйся, я найду способ»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можешь придумать! Твой отец владеет большинством акций.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«Мама!», -Жуань Ченьсюань легко сказал. «Я устал от манипуляций. Я… я не хочу бросать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Жуань горько воскликнула: «Манипуляции? Да что это за лисица, которая настолько тебя очаровала, что ты даже готов поссориться ради нее с родителями?»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приблизился к своей матери: «Мама, не волнуйся. Пока у меня хватает сил на то, что бы решить все проблемы. Так что просто немного подожди, и я все сделаю. Мне нужно не так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Жуань: «Ты не сможешь победить своего отца, у тебя просто нет возможности противостоять ему…»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все равно хочу попробовать!», - твердо сказал Жуань Ченьсюань и, наконец, прошептал: «Мне очень жаль, мне жаль, что я огорчил тебя. Я больше не вернусь, чтобы расстраивать тебя. До свидания».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ушел. В грязной гостиной осталась только мать Жуань, которая сильно плакала. Наконец, она вытерла слезы и злобно подумала о том, что она действительно хочет увидеть, какая именно лисица может так заворожить ее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 мини-камера, размещенная в углу, бесшумно и честно снимала все, что происходило в этой комнате и отправляла их обратно своему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нажал на кнопку паузы, оперся на спинку стула, закрыл глаза и начал думать о некоторых вещах. Примерно через полчаса, когда его подчиненный думал, что он уже спит, Цзин Ичен внезапно открыл глаза. Они были очень глубокими, острыми и ясными, в них не было ни капли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лежащий на столе, нашел номер, помеченный как «Председатель Чжоу», а затем послал ему сообщение: «Я надеюсь, что брак с семьей Жуань, который вы мне обещали, будет завершен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ответили буквально через несколько секунд: «Господин Цзин, не волнуйтесь».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удовлетворенно поджал губы, а затем убрал черный телефон обратно в свой карман после того, как дважды повернул его в руке. Все было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Беспокойная ночь скрывает все желания и мысли. Единственным из всех героев, который на самом деле спал этой ночью, вероятно, был лишь один Сюй Ченхао.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его биологические часы разбудили его принудительно около 7 часов ото сна. Сюй Ченхао в оцепенении сел, потер глаза и, как обычно, встал с кровати, чтобы умыться.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прикоснулся к прохладной дверной ручке, Сюй Ченхао внезапно проснулся. Он долго смотрел на дверь перед собой. Наконец, он склонил голову и обескуражено вздохнул. Затем он снова упал на кровать и накрыл голову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попал в книгу…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и действия, которые он до этого выполнял, были полностью основаны на подсознательных привычках. Он даже в оцепенении почувствовал запах мясных булочек…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резко сел с кровати и осторожно понюхал ее – это была не иллюзия, а запах мясных булочек!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Отфильтровав все мысли в своей голове, Сюй Ченхао внезапно вспомнил, что первоначальный владелец этого тела был старшим и единственным сыном семьи Сюй. О нем заботились с самого детства. И хотя сейчас он жил отдельно от родителей один, у него все еще была экономка для выполнения повседневной уборки и приготовления еды. Должно быть, это она готовила мясные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потер голову и встал с постели, чтобы помыться и переодеться. Когда он открыл дверь спальни, то запах еды стал более интенсивным, отчего его пустой желудок издал хриплый и призывающий вкус. Поскольку первоначальный владелец тела узнал, что героиня была захвачена злодеем вчера днем, то он сразу же отправился спасать ее. Из-за этого он полностью пропустил обед и не ел. Прошлой ночью он из-за своих безумных мыслей также не обратил внимания и просто лег спать. Так что сейчас он был невероятно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столовую, то увидел на столе стандартный китайский завтрак: белый клейкий рис с нежирным мясом и нарезанным зеленым луком, ароматные мясные булочки, запах от которых распространялся очень далеко, несколько тарелок маринованных овощей и даже яичница. В целом, это был сытный и разнообразных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